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DFF" w:rsidRDefault="00823DFF" w:rsidP="00C32B8E">
      <w:pPr>
        <w:bidi/>
        <w:jc w:val="both"/>
        <w:rPr>
          <w:rStyle w:val="lev"/>
          <w:rtl/>
        </w:rPr>
      </w:pPr>
    </w:p>
    <w:p w:rsidR="00823DFF" w:rsidRPr="00270D8D" w:rsidRDefault="00823DFF" w:rsidP="00171200">
      <w:pPr>
        <w:bidi/>
        <w:spacing w:after="0" w:line="240" w:lineRule="auto"/>
        <w:jc w:val="center"/>
        <w:rPr>
          <w:rFonts w:ascii="Sakkal Majalla" w:hAnsi="Sakkal Majalla" w:cs="Sakkal Majalla"/>
          <w:b/>
          <w:bCs/>
          <w:sz w:val="28"/>
          <w:szCs w:val="28"/>
        </w:rPr>
      </w:pPr>
      <w:proofErr w:type="gramStart"/>
      <w:r w:rsidRPr="00270D8D">
        <w:rPr>
          <w:rFonts w:ascii="Sakkal Majalla" w:hAnsi="Sakkal Majalla" w:cs="Sakkal Majalla"/>
          <w:b/>
          <w:bCs/>
          <w:sz w:val="28"/>
          <w:szCs w:val="28"/>
          <w:rtl/>
        </w:rPr>
        <w:t>مداخلة</w:t>
      </w:r>
      <w:proofErr w:type="gramEnd"/>
      <w:r>
        <w:rPr>
          <w:rFonts w:ascii="Sakkal Majalla" w:hAnsi="Sakkal Majalla" w:cs="Sakkal Majalla"/>
          <w:b/>
          <w:bCs/>
          <w:sz w:val="28"/>
          <w:szCs w:val="28"/>
        </w:rPr>
        <w:t xml:space="preserve"> </w:t>
      </w:r>
      <w:r w:rsidRPr="00270D8D">
        <w:rPr>
          <w:rFonts w:ascii="Sakkal Majalla" w:hAnsi="Sakkal Majalla" w:cs="Sakkal Majalla"/>
          <w:b/>
          <w:bCs/>
          <w:sz w:val="28"/>
          <w:szCs w:val="28"/>
          <w:rtl/>
        </w:rPr>
        <w:t>بعنوان</w:t>
      </w:r>
      <w:r w:rsidRPr="00270D8D">
        <w:rPr>
          <w:rFonts w:ascii="Sakkal Majalla" w:hAnsi="Sakkal Majalla" w:cs="Sakkal Majalla"/>
          <w:b/>
          <w:bCs/>
          <w:sz w:val="28"/>
          <w:szCs w:val="28"/>
        </w:rPr>
        <w:t> </w:t>
      </w:r>
    </w:p>
    <w:p w:rsidR="00171200" w:rsidRDefault="00171200" w:rsidP="00171200">
      <w:pPr>
        <w:pStyle w:val="NormalWeb"/>
        <w:bidi/>
        <w:spacing w:after="0" w:afterAutospacing="0"/>
        <w:jc w:val="center"/>
        <w:rPr>
          <w:rStyle w:val="lev"/>
          <w:rFonts w:ascii="Sakkal Majalla" w:hAnsi="Sakkal Majalla" w:cs="Sakkal Majalla"/>
          <w:sz w:val="32"/>
          <w:szCs w:val="32"/>
          <w:rtl/>
        </w:rPr>
      </w:pPr>
      <w:r>
        <w:rPr>
          <w:rStyle w:val="lev"/>
          <w:rFonts w:ascii="Sakkal Majalla" w:hAnsi="Sakkal Majalla" w:cs="Sakkal Majalla" w:hint="cs"/>
          <w:sz w:val="32"/>
          <w:szCs w:val="32"/>
          <w:rtl/>
        </w:rPr>
        <w:t>ا</w:t>
      </w:r>
      <w:r w:rsidRPr="00171200">
        <w:rPr>
          <w:rStyle w:val="lev"/>
          <w:rFonts w:ascii="Sakkal Majalla" w:hAnsi="Sakkal Majalla" w:cs="Sakkal Majalla"/>
          <w:sz w:val="32"/>
          <w:szCs w:val="32"/>
          <w:rtl/>
        </w:rPr>
        <w:t>لتسويق الرقمي في المجال الرياضي ودوره في النهوض بالمؤسسات الناشئة في الجزائر</w:t>
      </w:r>
    </w:p>
    <w:p w:rsidR="00823DFF" w:rsidRPr="00171200" w:rsidRDefault="00171200" w:rsidP="00171200">
      <w:pPr>
        <w:pStyle w:val="NormalWeb"/>
        <w:bidi/>
        <w:spacing w:after="0" w:afterAutospacing="0"/>
        <w:jc w:val="center"/>
        <w:rPr>
          <w:rFonts w:ascii="Sakkal Majalla" w:hAnsi="Sakkal Majalla" w:cs="Sakkal Majalla"/>
          <w:sz w:val="32"/>
          <w:szCs w:val="32"/>
          <w:rtl/>
          <w:lang w:bidi="ar-DZ"/>
        </w:rPr>
      </w:pPr>
      <w:r w:rsidRPr="00171200">
        <w:rPr>
          <w:rStyle w:val="lev"/>
          <w:rFonts w:ascii="Sakkal Majalla" w:hAnsi="Sakkal Majalla" w:cs="Sakkal Majalla"/>
          <w:sz w:val="32"/>
          <w:szCs w:val="32"/>
          <w:rtl/>
        </w:rPr>
        <w:t xml:space="preserve"> </w:t>
      </w:r>
      <w:r>
        <w:rPr>
          <w:rStyle w:val="lev"/>
          <w:rFonts w:ascii="Sakkal Majalla" w:hAnsi="Sakkal Majalla" w:cs="Sakkal Majalla" w:hint="cs"/>
          <w:sz w:val="32"/>
          <w:szCs w:val="32"/>
          <w:rtl/>
        </w:rPr>
        <w:t>-</w:t>
      </w:r>
      <w:r w:rsidRPr="00171200">
        <w:rPr>
          <w:rStyle w:val="lev"/>
          <w:rFonts w:ascii="Sakkal Majalla" w:hAnsi="Sakkal Majalla" w:cs="Sakkal Majalla"/>
          <w:sz w:val="32"/>
          <w:szCs w:val="32"/>
          <w:rtl/>
        </w:rPr>
        <w:t xml:space="preserve"> </w:t>
      </w:r>
      <w:proofErr w:type="gramStart"/>
      <w:r w:rsidRPr="00171200">
        <w:rPr>
          <w:rStyle w:val="lev"/>
          <w:rFonts w:ascii="Sakkal Majalla" w:hAnsi="Sakkal Majalla" w:cs="Sakkal Majalla"/>
          <w:sz w:val="32"/>
          <w:szCs w:val="32"/>
          <w:rtl/>
        </w:rPr>
        <w:t>مقاربة</w:t>
      </w:r>
      <w:proofErr w:type="gramEnd"/>
      <w:r w:rsidRPr="00171200">
        <w:rPr>
          <w:rStyle w:val="lev"/>
          <w:rFonts w:ascii="Sakkal Majalla" w:hAnsi="Sakkal Majalla" w:cs="Sakkal Majalla"/>
          <w:sz w:val="32"/>
          <w:szCs w:val="32"/>
          <w:rtl/>
        </w:rPr>
        <w:t xml:space="preserve"> تحليلية</w:t>
      </w:r>
      <w:r>
        <w:rPr>
          <w:rStyle w:val="lev"/>
          <w:rFonts w:ascii="Sakkal Majalla" w:hAnsi="Sakkal Majalla" w:cs="Sakkal Majalla" w:hint="cs"/>
          <w:sz w:val="32"/>
          <w:szCs w:val="32"/>
          <w:rtl/>
        </w:rPr>
        <w:t>-</w:t>
      </w:r>
    </w:p>
    <w:p w:rsidR="00823DFF" w:rsidRDefault="00BF3FB4" w:rsidP="00171200">
      <w:pPr>
        <w:shd w:val="clear" w:color="auto" w:fill="FFFFFF"/>
        <w:bidi/>
        <w:spacing w:after="0" w:line="240" w:lineRule="auto"/>
        <w:jc w:val="center"/>
        <w:rPr>
          <w:rFonts w:ascii="Sakkal Majalla" w:eastAsia="Times New Roman" w:hAnsi="Sakkal Majalla" w:cs="Sakkal Majalla"/>
          <w:b/>
          <w:bCs/>
          <w:color w:val="0D0D0D"/>
          <w:sz w:val="28"/>
          <w:szCs w:val="28"/>
          <w:rtl/>
        </w:rPr>
      </w:pPr>
      <w:r>
        <w:rPr>
          <w:rFonts w:ascii="Sakkal Majalla" w:eastAsia="Times New Roman" w:hAnsi="Sakkal Majalla" w:cs="Sakkal Majalla" w:hint="cs"/>
          <w:b/>
          <w:bCs/>
          <w:color w:val="0D0D0D"/>
          <w:sz w:val="28"/>
          <w:szCs w:val="28"/>
          <w:rtl/>
          <w:lang w:bidi="ar-DZ"/>
        </w:rPr>
        <w:t>ال</w:t>
      </w:r>
      <w:r w:rsidR="00823DFF">
        <w:rPr>
          <w:rFonts w:ascii="Sakkal Majalla" w:eastAsia="Times New Roman" w:hAnsi="Sakkal Majalla" w:cs="Sakkal Majalla"/>
          <w:b/>
          <w:bCs/>
          <w:color w:val="0D0D0D"/>
          <w:sz w:val="28"/>
          <w:szCs w:val="28"/>
          <w:rtl/>
        </w:rPr>
        <w:t>محور</w:t>
      </w:r>
      <w:r w:rsidR="00823DFF">
        <w:rPr>
          <w:rFonts w:ascii="Sakkal Majalla" w:eastAsia="Times New Roman" w:hAnsi="Sakkal Majalla" w:cs="Sakkal Majalla"/>
          <w:b/>
          <w:bCs/>
          <w:color w:val="0D0D0D"/>
          <w:sz w:val="28"/>
          <w:szCs w:val="28"/>
        </w:rPr>
        <w:t xml:space="preserve"> </w:t>
      </w:r>
      <w:r w:rsidR="00171200">
        <w:rPr>
          <w:rFonts w:ascii="Sakkal Majalla" w:eastAsia="Times New Roman" w:hAnsi="Sakkal Majalla" w:cs="Sakkal Majalla" w:hint="cs"/>
          <w:b/>
          <w:bCs/>
          <w:color w:val="0D0D0D"/>
          <w:sz w:val="28"/>
          <w:szCs w:val="28"/>
          <w:rtl/>
        </w:rPr>
        <w:t>الرابع</w:t>
      </w:r>
    </w:p>
    <w:p w:rsidR="00823DFF" w:rsidRDefault="008B35FB" w:rsidP="00171200">
      <w:pPr>
        <w:shd w:val="clear" w:color="auto" w:fill="FFFFFF"/>
        <w:bidi/>
        <w:spacing w:after="0" w:line="240" w:lineRule="auto"/>
        <w:jc w:val="center"/>
        <w:rPr>
          <w:rFonts w:ascii="Sakkal Majalla" w:eastAsia="Times New Roman" w:hAnsi="Sakkal Majalla" w:cs="Sakkal Majalla"/>
          <w:b/>
          <w:bCs/>
          <w:color w:val="0D0D0D"/>
          <w:sz w:val="28"/>
          <w:szCs w:val="28"/>
        </w:rPr>
      </w:pPr>
      <w:r>
        <w:rPr>
          <w:rFonts w:ascii="Sakkal Majalla" w:eastAsia="Times New Roman" w:hAnsi="Sakkal Majalla" w:cs="Sakkal Majalla" w:hint="cs"/>
          <w:b/>
          <w:bCs/>
          <w:color w:val="0D0D0D"/>
          <w:sz w:val="28"/>
          <w:szCs w:val="28"/>
          <w:rtl/>
        </w:rPr>
        <w:t>إلقاء</w:t>
      </w:r>
      <w:r w:rsidR="00823DFF">
        <w:rPr>
          <w:rFonts w:ascii="Sakkal Majalla" w:eastAsia="Times New Roman" w:hAnsi="Sakkal Majalla" w:cs="Sakkal Majalla" w:hint="cs"/>
          <w:b/>
          <w:bCs/>
          <w:color w:val="0D0D0D"/>
          <w:sz w:val="28"/>
          <w:szCs w:val="28"/>
          <w:rtl/>
        </w:rPr>
        <w:t xml:space="preserve"> المداخلة عن بعد</w:t>
      </w:r>
    </w:p>
    <w:p w:rsidR="00823DFF" w:rsidRDefault="00823DFF" w:rsidP="00171200">
      <w:pPr>
        <w:shd w:val="clear" w:color="auto" w:fill="FFFFFF"/>
        <w:bidi/>
        <w:spacing w:after="0" w:line="240" w:lineRule="auto"/>
        <w:jc w:val="center"/>
        <w:rPr>
          <w:rFonts w:ascii="Sakkal Majalla" w:eastAsia="Times New Roman" w:hAnsi="Sakkal Majalla" w:cs="Sakkal Majalla"/>
          <w:b/>
          <w:bCs/>
          <w:color w:val="0D0D0D"/>
          <w:sz w:val="28"/>
          <w:szCs w:val="28"/>
        </w:rPr>
      </w:pPr>
      <w:r>
        <w:rPr>
          <w:rFonts w:ascii="Sakkal Majalla" w:eastAsia="Times New Roman" w:hAnsi="Sakkal Majalla" w:cs="Sakkal Majalla"/>
          <w:b/>
          <w:bCs/>
          <w:color w:val="0D0D0D"/>
          <w:sz w:val="28"/>
          <w:szCs w:val="28"/>
          <w:rtl/>
        </w:rPr>
        <w:t>من</w:t>
      </w:r>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إعداد</w:t>
      </w:r>
      <w:r>
        <w:rPr>
          <w:rFonts w:ascii="Sakkal Majalla" w:eastAsia="Times New Roman" w:hAnsi="Sakkal Majalla" w:cs="Sakkal Majalla"/>
          <w:b/>
          <w:bCs/>
          <w:color w:val="0D0D0D"/>
          <w:sz w:val="28"/>
          <w:szCs w:val="28"/>
        </w:rPr>
        <w:t xml:space="preserve"> : </w:t>
      </w:r>
      <w:r>
        <w:rPr>
          <w:rFonts w:ascii="Sakkal Majalla" w:eastAsia="Times New Roman" w:hAnsi="Sakkal Majalla" w:cs="Sakkal Majalla"/>
          <w:b/>
          <w:bCs/>
          <w:color w:val="0D0D0D"/>
          <w:sz w:val="28"/>
          <w:szCs w:val="28"/>
          <w:rtl/>
        </w:rPr>
        <w:t>أ</w:t>
      </w:r>
      <w:r>
        <w:rPr>
          <w:rFonts w:ascii="Sakkal Majalla" w:eastAsia="Times New Roman" w:hAnsi="Sakkal Majalla" w:cs="Sakkal Majalla"/>
          <w:b/>
          <w:bCs/>
          <w:color w:val="0D0D0D"/>
          <w:sz w:val="28"/>
          <w:szCs w:val="28"/>
        </w:rPr>
        <w:t>.</w:t>
      </w:r>
      <w:r>
        <w:rPr>
          <w:rFonts w:ascii="Sakkal Majalla" w:eastAsia="Times New Roman" w:hAnsi="Sakkal Majalla" w:cs="Sakkal Majalla"/>
          <w:b/>
          <w:bCs/>
          <w:color w:val="0D0D0D"/>
          <w:sz w:val="28"/>
          <w:szCs w:val="28"/>
          <w:rtl/>
        </w:rPr>
        <w:t>د</w:t>
      </w:r>
      <w:r>
        <w:rPr>
          <w:rFonts w:ascii="Sakkal Majalla" w:eastAsia="Times New Roman" w:hAnsi="Sakkal Majalla" w:cs="Sakkal Majalla"/>
          <w:b/>
          <w:bCs/>
          <w:color w:val="0D0D0D"/>
          <w:sz w:val="28"/>
          <w:szCs w:val="28"/>
        </w:rPr>
        <w:t xml:space="preserve">. </w:t>
      </w:r>
      <w:r>
        <w:rPr>
          <w:rFonts w:ascii="Sakkal Majalla" w:eastAsia="Times New Roman" w:hAnsi="Sakkal Majalla" w:cs="Sakkal Majalla"/>
          <w:b/>
          <w:bCs/>
          <w:color w:val="0D0D0D"/>
          <w:sz w:val="28"/>
          <w:szCs w:val="28"/>
          <w:rtl/>
        </w:rPr>
        <w:t>قرماش</w:t>
      </w:r>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وهيبة</w:t>
      </w:r>
    </w:p>
    <w:p w:rsidR="00823DFF" w:rsidRDefault="00823DFF" w:rsidP="00171200">
      <w:pPr>
        <w:shd w:val="clear" w:color="auto" w:fill="FFFFFF"/>
        <w:bidi/>
        <w:spacing w:after="0" w:line="240" w:lineRule="auto"/>
        <w:jc w:val="center"/>
        <w:rPr>
          <w:rFonts w:ascii="Sakkal Majalla" w:eastAsia="Times New Roman" w:hAnsi="Sakkal Majalla" w:cs="Sakkal Majalla"/>
          <w:b/>
          <w:bCs/>
          <w:color w:val="0D0D0D"/>
          <w:sz w:val="28"/>
          <w:szCs w:val="28"/>
        </w:rPr>
      </w:pPr>
      <w:proofErr w:type="gramStart"/>
      <w:r>
        <w:rPr>
          <w:rFonts w:ascii="Sakkal Majalla" w:eastAsia="Times New Roman" w:hAnsi="Sakkal Majalla" w:cs="Sakkal Majalla"/>
          <w:b/>
          <w:bCs/>
          <w:color w:val="0D0D0D"/>
          <w:sz w:val="28"/>
          <w:szCs w:val="28"/>
          <w:rtl/>
        </w:rPr>
        <w:t>مؤسسة</w:t>
      </w:r>
      <w:proofErr w:type="gramEnd"/>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الانتماء</w:t>
      </w:r>
      <w:r>
        <w:rPr>
          <w:rFonts w:ascii="Sakkal Majalla" w:eastAsia="Times New Roman" w:hAnsi="Sakkal Majalla" w:cs="Sakkal Majalla"/>
          <w:b/>
          <w:bCs/>
          <w:color w:val="0D0D0D"/>
          <w:sz w:val="28"/>
          <w:szCs w:val="28"/>
        </w:rPr>
        <w:t xml:space="preserve"> : </w:t>
      </w:r>
      <w:r>
        <w:rPr>
          <w:rFonts w:ascii="Sakkal Majalla" w:eastAsia="Times New Roman" w:hAnsi="Sakkal Majalla" w:cs="Sakkal Majalla"/>
          <w:b/>
          <w:bCs/>
          <w:color w:val="0D0D0D"/>
          <w:sz w:val="28"/>
          <w:szCs w:val="28"/>
          <w:rtl/>
        </w:rPr>
        <w:t>جامعة</w:t>
      </w:r>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 xml:space="preserve">الجزائر </w:t>
      </w:r>
      <w:r>
        <w:rPr>
          <w:rFonts w:ascii="Sakkal Majalla" w:eastAsia="Times New Roman" w:hAnsi="Sakkal Majalla" w:cs="Sakkal Majalla"/>
          <w:b/>
          <w:bCs/>
          <w:color w:val="0D0D0D"/>
          <w:sz w:val="28"/>
          <w:szCs w:val="28"/>
        </w:rPr>
        <w:t xml:space="preserve">3 </w:t>
      </w:r>
    </w:p>
    <w:p w:rsidR="00823DFF" w:rsidRDefault="00823DFF" w:rsidP="00171200">
      <w:pPr>
        <w:shd w:val="clear" w:color="auto" w:fill="FFFFFF"/>
        <w:bidi/>
        <w:spacing w:after="0" w:line="240" w:lineRule="auto"/>
        <w:jc w:val="center"/>
        <w:rPr>
          <w:rFonts w:ascii="Sakkal Majalla" w:eastAsia="Times New Roman" w:hAnsi="Sakkal Majalla" w:cs="Sakkal Majalla"/>
          <w:b/>
          <w:bCs/>
          <w:color w:val="0D0D0D"/>
          <w:sz w:val="28"/>
          <w:szCs w:val="28"/>
        </w:rPr>
      </w:pPr>
      <w:r>
        <w:rPr>
          <w:rFonts w:ascii="Sakkal Majalla" w:eastAsia="Times New Roman" w:hAnsi="Sakkal Majalla" w:cs="Sakkal Majalla"/>
          <w:b/>
          <w:bCs/>
          <w:color w:val="0D0D0D"/>
          <w:sz w:val="28"/>
          <w:szCs w:val="28"/>
          <w:rtl/>
        </w:rPr>
        <w:t>معهد</w:t>
      </w:r>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التربية</w:t>
      </w:r>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البدنية</w:t>
      </w:r>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و</w:t>
      </w:r>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الرياضية</w:t>
      </w:r>
    </w:p>
    <w:p w:rsidR="00823DFF" w:rsidRPr="001445F7" w:rsidRDefault="00823DFF" w:rsidP="00171200">
      <w:pPr>
        <w:shd w:val="clear" w:color="auto" w:fill="FFFFFF"/>
        <w:spacing w:after="0" w:line="240" w:lineRule="auto"/>
        <w:jc w:val="center"/>
        <w:rPr>
          <w:rFonts w:ascii="Sakkal Majalla" w:eastAsia="Times New Roman" w:hAnsi="Sakkal Majalla" w:cs="Sakkal Majalla"/>
          <w:b/>
          <w:bCs/>
          <w:color w:val="0D0D0D"/>
          <w:sz w:val="28"/>
          <w:szCs w:val="28"/>
        </w:rPr>
      </w:pPr>
      <w:r>
        <w:rPr>
          <w:rFonts w:ascii="Sakkal Majalla" w:eastAsia="Times New Roman" w:hAnsi="Sakkal Majalla" w:cs="Sakkal Majalla"/>
          <w:b/>
          <w:bCs/>
          <w:color w:val="0D0D0D"/>
          <w:sz w:val="28"/>
          <w:szCs w:val="28"/>
        </w:rPr>
        <w:t>   guermache.wahiba@univ-alger3.dz</w:t>
      </w:r>
      <w:r w:rsidRPr="005D3F30">
        <w:rPr>
          <w:rFonts w:ascii="Sakkal Majalla" w:eastAsia="Times New Roman" w:hAnsi="Sakkal Majalla" w:cs="Sakkal Majalla"/>
          <w:b/>
          <w:bCs/>
          <w:color w:val="0D0D0D"/>
          <w:sz w:val="28"/>
          <w:szCs w:val="28"/>
          <w:rtl/>
        </w:rPr>
        <w:t xml:space="preserve"> </w:t>
      </w:r>
      <w:r>
        <w:rPr>
          <w:rFonts w:ascii="Sakkal Majalla" w:eastAsia="Times New Roman" w:hAnsi="Sakkal Majalla" w:cs="Sakkal Majalla"/>
          <w:b/>
          <w:bCs/>
          <w:color w:val="0D0D0D"/>
          <w:sz w:val="28"/>
          <w:szCs w:val="28"/>
          <w:rtl/>
        </w:rPr>
        <w:t>الايميل</w:t>
      </w:r>
      <w:r>
        <w:rPr>
          <w:rFonts w:ascii="Sakkal Majalla" w:eastAsia="Times New Roman" w:hAnsi="Sakkal Majalla" w:cs="Sakkal Majalla" w:hint="cs"/>
          <w:b/>
          <w:bCs/>
          <w:color w:val="0D0D0D"/>
          <w:sz w:val="28"/>
          <w:szCs w:val="28"/>
          <w:rtl/>
        </w:rPr>
        <w:t xml:space="preserve"> </w:t>
      </w:r>
      <w:r>
        <w:rPr>
          <w:rFonts w:ascii="Sakkal Majalla" w:eastAsia="Times New Roman" w:hAnsi="Sakkal Majalla" w:cs="Sakkal Majalla"/>
          <w:b/>
          <w:bCs/>
          <w:color w:val="0D0D0D"/>
          <w:sz w:val="28"/>
          <w:szCs w:val="28"/>
          <w:rtl/>
        </w:rPr>
        <w:t>المهني</w:t>
      </w:r>
      <w:r>
        <w:rPr>
          <w:rFonts w:ascii="Sakkal Majalla" w:eastAsia="Times New Roman" w:hAnsi="Sakkal Majalla" w:cs="Sakkal Majalla" w:hint="cs"/>
          <w:b/>
          <w:bCs/>
          <w:color w:val="0D0D0D"/>
          <w:sz w:val="28"/>
          <w:szCs w:val="28"/>
          <w:rtl/>
        </w:rPr>
        <w:t>:</w:t>
      </w:r>
    </w:p>
    <w:p w:rsidR="00823DFF" w:rsidRPr="00823DFF" w:rsidRDefault="00823DFF" w:rsidP="00171200">
      <w:pPr>
        <w:pStyle w:val="NormalWeb"/>
        <w:bidi/>
        <w:spacing w:after="0" w:afterAutospacing="0"/>
        <w:ind w:left="502"/>
        <w:jc w:val="center"/>
        <w:rPr>
          <w:rStyle w:val="lev"/>
          <w:rFonts w:ascii="Sakkal Majalla" w:hAnsi="Sakkal Majalla" w:cs="Sakkal Majalla"/>
          <w:b w:val="0"/>
          <w:bCs w:val="0"/>
          <w:sz w:val="28"/>
          <w:szCs w:val="28"/>
        </w:rPr>
      </w:pPr>
      <w:r>
        <w:rPr>
          <w:rFonts w:ascii="Sakkal Majalla" w:hAnsi="Sakkal Majalla" w:cs="Sakkal Majalla"/>
          <w:sz w:val="28"/>
          <w:szCs w:val="28"/>
          <w:rtl/>
        </w:rPr>
        <w:t>الايميل</w:t>
      </w:r>
      <w:r w:rsidR="008B35FB">
        <w:rPr>
          <w:rFonts w:ascii="Sakkal Majalla" w:hAnsi="Sakkal Majalla" w:cs="Sakkal Majalla" w:hint="cs"/>
          <w:sz w:val="28"/>
          <w:szCs w:val="28"/>
          <w:rtl/>
        </w:rPr>
        <w:t xml:space="preserve"> </w:t>
      </w:r>
      <w:r>
        <w:rPr>
          <w:rFonts w:ascii="Sakkal Majalla" w:hAnsi="Sakkal Majalla" w:cs="Sakkal Majalla"/>
          <w:sz w:val="28"/>
          <w:szCs w:val="28"/>
          <w:rtl/>
        </w:rPr>
        <w:t>الشخصي</w:t>
      </w:r>
      <w:r>
        <w:rPr>
          <w:rFonts w:ascii="Sakkal Majalla" w:hAnsi="Sakkal Majalla" w:cs="Sakkal Majalla" w:hint="cs"/>
          <w:sz w:val="28"/>
          <w:szCs w:val="28"/>
          <w:rtl/>
        </w:rPr>
        <w:t>:</w:t>
      </w:r>
      <w:r>
        <w:rPr>
          <w:rFonts w:ascii="Sakkal Majalla" w:hAnsi="Sakkal Majalla" w:cs="Sakkal Majalla"/>
          <w:sz w:val="28"/>
          <w:szCs w:val="28"/>
        </w:rPr>
        <w:t>  grinetchwahiba@gmail.</w:t>
      </w:r>
      <w:proofErr w:type="gramStart"/>
      <w:r>
        <w:rPr>
          <w:rFonts w:ascii="Sakkal Majalla" w:hAnsi="Sakkal Majalla" w:cs="Sakkal Majalla"/>
          <w:sz w:val="28"/>
          <w:szCs w:val="28"/>
        </w:rPr>
        <w:t>com</w:t>
      </w:r>
      <w:proofErr w:type="gramEnd"/>
    </w:p>
    <w:p w:rsidR="00823DFF" w:rsidRPr="00823DFF" w:rsidRDefault="00823DFF" w:rsidP="00171200">
      <w:pPr>
        <w:pStyle w:val="NormalWeb"/>
        <w:bidi/>
        <w:spacing w:after="0" w:afterAutospacing="0"/>
        <w:ind w:left="142"/>
        <w:jc w:val="both"/>
        <w:rPr>
          <w:rStyle w:val="lev"/>
          <w:rFonts w:ascii="Sakkal Majalla" w:hAnsi="Sakkal Majalla" w:cs="Sakkal Majalla"/>
          <w:b w:val="0"/>
          <w:bCs w:val="0"/>
          <w:sz w:val="28"/>
          <w:szCs w:val="28"/>
        </w:rPr>
      </w:pPr>
    </w:p>
    <w:p w:rsidR="00171200" w:rsidRPr="00171200" w:rsidRDefault="00171200" w:rsidP="00171200">
      <w:pPr>
        <w:pStyle w:val="Titre3"/>
        <w:bidi/>
        <w:jc w:val="both"/>
        <w:rPr>
          <w:rFonts w:ascii="Sakkal Majalla" w:hAnsi="Sakkal Majalla" w:cs="Sakkal Majalla"/>
          <w:color w:val="auto"/>
          <w:sz w:val="28"/>
          <w:szCs w:val="28"/>
        </w:rPr>
      </w:pPr>
      <w:proofErr w:type="gramStart"/>
      <w:r w:rsidRPr="00171200">
        <w:rPr>
          <w:rFonts w:ascii="Cambria" w:hAnsi="Cambria" w:cs="Sakkal Majalla" w:hint="cs"/>
          <w:color w:val="auto"/>
          <w:sz w:val="28"/>
          <w:szCs w:val="28"/>
          <w:rtl/>
        </w:rPr>
        <w:t>مقدمة</w:t>
      </w:r>
      <w:proofErr w:type="gramEnd"/>
      <w:r w:rsidRPr="00171200">
        <w:rPr>
          <w:rFonts w:ascii="Cambria" w:hAnsi="Cambria" w:cs="Sakkal Majalla" w:hint="cs"/>
          <w:color w:val="auto"/>
          <w:sz w:val="28"/>
          <w:szCs w:val="28"/>
          <w:rtl/>
        </w:rPr>
        <w:t>:</w:t>
      </w:r>
    </w:p>
    <w:p w:rsidR="00171200" w:rsidRDefault="00171200" w:rsidP="00171200">
      <w:pPr>
        <w:pStyle w:val="NormalWeb"/>
        <w:bidi/>
        <w:jc w:val="both"/>
        <w:rPr>
          <w:rFonts w:ascii="Sakkal Majalla" w:hAnsi="Sakkal Majalla" w:cs="Sakkal Majalla"/>
          <w:sz w:val="28"/>
          <w:szCs w:val="28"/>
          <w:rtl/>
          <w:lang w:bidi="ar-DZ"/>
        </w:rPr>
      </w:pPr>
      <w:proofErr w:type="gramStart"/>
      <w:r w:rsidRPr="00171200">
        <w:rPr>
          <w:rFonts w:ascii="Sakkal Majalla" w:hAnsi="Sakkal Majalla" w:cs="Sakkal Majalla"/>
          <w:sz w:val="28"/>
          <w:szCs w:val="28"/>
          <w:rtl/>
        </w:rPr>
        <w:t>يشهد</w:t>
      </w:r>
      <w:proofErr w:type="gramEnd"/>
      <w:r w:rsidRPr="00171200">
        <w:rPr>
          <w:rFonts w:ascii="Sakkal Majalla" w:hAnsi="Sakkal Majalla" w:cs="Sakkal Majalla"/>
          <w:sz w:val="28"/>
          <w:szCs w:val="28"/>
          <w:rtl/>
        </w:rPr>
        <w:t xml:space="preserve"> العالم المعاصر تحولاً جذرياً بفعل الثورة الرقمية التي مست مختلف المجالات، ومن بينها المجال الرياضي الذي أصبح يعتمد بشكل متزايد على أدوات وتقنيات التسويق الرقمي. في ظل هذا الواقع الجديد، برزت المؤسسات الناشئة في الجزائر كمحرك أساسي للاقتصاد الوطني، باحثةً عن آليات مبتكرة لتعزيز مكانتها وتوسيع نشاطها. </w:t>
      </w:r>
      <w:proofErr w:type="gramStart"/>
      <w:r w:rsidRPr="00171200">
        <w:rPr>
          <w:rFonts w:ascii="Sakkal Majalla" w:hAnsi="Sakkal Majalla" w:cs="Sakkal Majalla"/>
          <w:sz w:val="28"/>
          <w:szCs w:val="28"/>
          <w:rtl/>
        </w:rPr>
        <w:t>ويعد</w:t>
      </w:r>
      <w:proofErr w:type="gramEnd"/>
      <w:r w:rsidRPr="00171200">
        <w:rPr>
          <w:rFonts w:ascii="Sakkal Majalla" w:hAnsi="Sakkal Majalla" w:cs="Sakkal Majalla"/>
          <w:sz w:val="28"/>
          <w:szCs w:val="28"/>
          <w:rtl/>
        </w:rPr>
        <w:t xml:space="preserve"> التسويق الرقمي أحد أهم هذه الآليات التي تُمكّن المؤسسات الناشئة في المجال الرياضي من الترويج لمنتجاتها وخدماتها، وبناء هوية رقمية قوية، والتواصل الفعّال مع الجمهور المستهدف محلياً ودولياً</w:t>
      </w:r>
      <w:r w:rsidRPr="00171200">
        <w:rPr>
          <w:rFonts w:ascii="Sakkal Majalla" w:hAnsi="Sakkal Majalla" w:cs="Sakkal Majalla"/>
          <w:sz w:val="28"/>
          <w:szCs w:val="28"/>
        </w:rPr>
        <w:t>.</w:t>
      </w:r>
    </w:p>
    <w:p w:rsidR="00171200" w:rsidRPr="00171200" w:rsidRDefault="00171200" w:rsidP="00171200">
      <w:pPr>
        <w:pStyle w:val="NormalWeb"/>
        <w:bidi/>
        <w:jc w:val="both"/>
        <w:rPr>
          <w:rFonts w:ascii="Sakkal Majalla" w:hAnsi="Sakkal Majalla" w:cs="Sakkal Majalla"/>
          <w:sz w:val="28"/>
          <w:szCs w:val="28"/>
          <w:lang w:bidi="ar-DZ"/>
        </w:rPr>
      </w:pPr>
      <w:proofErr w:type="gramStart"/>
      <w:r w:rsidRPr="00171200">
        <w:rPr>
          <w:rFonts w:ascii="Sakkal Majalla" w:hAnsi="Sakkal Majalla" w:cs="Sakkal Majalla"/>
          <w:sz w:val="28"/>
          <w:szCs w:val="28"/>
          <w:rtl/>
        </w:rPr>
        <w:t>الإشكالية</w:t>
      </w:r>
      <w:proofErr w:type="gramEnd"/>
      <w:r w:rsidRPr="00171200">
        <w:rPr>
          <w:rFonts w:ascii="Sakkal Majalla" w:hAnsi="Sakkal Majalla" w:cs="Sakkal Majalla"/>
          <w:sz w:val="28"/>
          <w:szCs w:val="28"/>
        </w:rPr>
        <w:t>:</w:t>
      </w:r>
    </w:p>
    <w:p w:rsidR="00171200" w:rsidRPr="00171200" w:rsidRDefault="00171200" w:rsidP="00171200">
      <w:pPr>
        <w:pStyle w:val="NormalWeb"/>
        <w:bidi/>
        <w:jc w:val="both"/>
        <w:rPr>
          <w:rFonts w:ascii="Sakkal Majalla" w:hAnsi="Sakkal Majalla" w:cs="Sakkal Majalla"/>
          <w:sz w:val="28"/>
          <w:szCs w:val="28"/>
        </w:rPr>
      </w:pPr>
      <w:r w:rsidRPr="00171200">
        <w:rPr>
          <w:rFonts w:ascii="Sakkal Majalla" w:hAnsi="Sakkal Majalla" w:cs="Sakkal Majalla"/>
          <w:sz w:val="28"/>
          <w:szCs w:val="28"/>
          <w:rtl/>
        </w:rPr>
        <w:t>كيف يساهم التسويق الرقمي في تطوير المؤسسات الناشئة العاملة في المجال الرياضي بالجزائر، وما هي التحديات التي تواجهها في هذا المسار؟</w:t>
      </w:r>
    </w:p>
    <w:p w:rsidR="00171200" w:rsidRPr="00171200" w:rsidRDefault="00171200" w:rsidP="00171200">
      <w:pPr>
        <w:pStyle w:val="Titre3"/>
        <w:bidi/>
        <w:jc w:val="both"/>
        <w:rPr>
          <w:rFonts w:ascii="Sakkal Majalla" w:hAnsi="Sakkal Majalla" w:cs="Sakkal Majalla"/>
          <w:color w:val="auto"/>
          <w:sz w:val="28"/>
          <w:szCs w:val="28"/>
        </w:rPr>
      </w:pPr>
      <w:proofErr w:type="gramStart"/>
      <w:r w:rsidRPr="00171200">
        <w:rPr>
          <w:rFonts w:ascii="Sakkal Majalla" w:hAnsi="Sakkal Majalla" w:cs="Sakkal Majalla"/>
          <w:color w:val="auto"/>
          <w:sz w:val="28"/>
          <w:szCs w:val="28"/>
          <w:rtl/>
        </w:rPr>
        <w:t>الفرضيات</w:t>
      </w:r>
      <w:proofErr w:type="gramEnd"/>
      <w:r w:rsidRPr="00171200">
        <w:rPr>
          <w:rFonts w:ascii="Sakkal Majalla" w:hAnsi="Sakkal Majalla" w:cs="Sakkal Majalla"/>
          <w:color w:val="auto"/>
          <w:sz w:val="28"/>
          <w:szCs w:val="28"/>
        </w:rPr>
        <w:t>:</w:t>
      </w:r>
    </w:p>
    <w:p w:rsidR="00171200" w:rsidRPr="00171200" w:rsidRDefault="00171200" w:rsidP="00171200">
      <w:pPr>
        <w:pStyle w:val="NormalWeb"/>
        <w:numPr>
          <w:ilvl w:val="0"/>
          <w:numId w:val="11"/>
        </w:numPr>
        <w:bidi/>
        <w:jc w:val="both"/>
        <w:rPr>
          <w:rFonts w:ascii="Sakkal Majalla" w:hAnsi="Sakkal Majalla" w:cs="Sakkal Majalla"/>
          <w:sz w:val="28"/>
          <w:szCs w:val="28"/>
        </w:rPr>
      </w:pPr>
      <w:r w:rsidRPr="00171200">
        <w:rPr>
          <w:rFonts w:ascii="Sakkal Majalla" w:hAnsi="Sakkal Majalla" w:cs="Sakkal Majalla"/>
          <w:sz w:val="28"/>
          <w:szCs w:val="28"/>
          <w:rtl/>
        </w:rPr>
        <w:t>يمثل التسويق الرقمي وسيلة فعالة لزيادة انتشار المؤسسات الرياضية الناشئة وتعزيز قدرتها التنافسية</w:t>
      </w:r>
      <w:r w:rsidRPr="00171200">
        <w:rPr>
          <w:rFonts w:ascii="Sakkal Majalla" w:hAnsi="Sakkal Majalla" w:cs="Sakkal Majalla"/>
          <w:sz w:val="28"/>
          <w:szCs w:val="28"/>
        </w:rPr>
        <w:t>.</w:t>
      </w:r>
    </w:p>
    <w:p w:rsidR="00171200" w:rsidRPr="00171200" w:rsidRDefault="00171200" w:rsidP="00171200">
      <w:pPr>
        <w:pStyle w:val="NormalWeb"/>
        <w:numPr>
          <w:ilvl w:val="0"/>
          <w:numId w:val="11"/>
        </w:numPr>
        <w:bidi/>
        <w:jc w:val="both"/>
        <w:rPr>
          <w:rFonts w:ascii="Sakkal Majalla" w:hAnsi="Sakkal Majalla" w:cs="Sakkal Majalla"/>
          <w:sz w:val="28"/>
          <w:szCs w:val="28"/>
        </w:rPr>
      </w:pPr>
      <w:r w:rsidRPr="00171200">
        <w:rPr>
          <w:rFonts w:ascii="Sakkal Majalla" w:hAnsi="Sakkal Majalla" w:cs="Sakkal Majalla"/>
          <w:sz w:val="28"/>
          <w:szCs w:val="28"/>
          <w:rtl/>
        </w:rPr>
        <w:t>ضعف البنية التحتية الرقمية وقلة الكفاءات المتخصصة يشكلان عائقاً أمام استغلال التسويق الرقمي بشكل مثالي</w:t>
      </w:r>
      <w:r w:rsidRPr="00171200">
        <w:rPr>
          <w:rFonts w:ascii="Sakkal Majalla" w:hAnsi="Sakkal Majalla" w:cs="Sakkal Majalla"/>
          <w:sz w:val="28"/>
          <w:szCs w:val="28"/>
        </w:rPr>
        <w:t>.</w:t>
      </w:r>
    </w:p>
    <w:p w:rsidR="00171200" w:rsidRPr="00171200" w:rsidRDefault="00171200" w:rsidP="00171200">
      <w:pPr>
        <w:pStyle w:val="NormalWeb"/>
        <w:numPr>
          <w:ilvl w:val="0"/>
          <w:numId w:val="11"/>
        </w:numPr>
        <w:bidi/>
        <w:jc w:val="both"/>
        <w:rPr>
          <w:rFonts w:ascii="Sakkal Majalla" w:hAnsi="Sakkal Majalla" w:cs="Sakkal Majalla"/>
          <w:sz w:val="28"/>
          <w:szCs w:val="28"/>
        </w:rPr>
      </w:pPr>
      <w:r w:rsidRPr="00171200">
        <w:rPr>
          <w:rFonts w:ascii="Sakkal Majalla" w:hAnsi="Sakkal Majalla" w:cs="Sakkal Majalla"/>
          <w:sz w:val="28"/>
          <w:szCs w:val="28"/>
          <w:rtl/>
        </w:rPr>
        <w:t>الاستثمار في المنصات الرقمية والهوية البصرية الإلكترونية يسهم في تحسين أداء المؤسسات الناشئة في المجال الرياضي</w:t>
      </w:r>
      <w:r w:rsidRPr="00171200">
        <w:rPr>
          <w:rFonts w:ascii="Sakkal Majalla" w:hAnsi="Sakkal Majalla" w:cs="Sakkal Majalla"/>
          <w:sz w:val="28"/>
          <w:szCs w:val="28"/>
        </w:rPr>
        <w:t>.</w:t>
      </w:r>
    </w:p>
    <w:p w:rsidR="00171200" w:rsidRPr="00171200" w:rsidRDefault="00171200" w:rsidP="00171200">
      <w:pPr>
        <w:pStyle w:val="Titre3"/>
        <w:bidi/>
        <w:jc w:val="both"/>
        <w:rPr>
          <w:rFonts w:ascii="Sakkal Majalla" w:hAnsi="Sakkal Majalla" w:cs="Sakkal Majalla"/>
          <w:color w:val="auto"/>
          <w:sz w:val="28"/>
          <w:szCs w:val="28"/>
        </w:rPr>
      </w:pPr>
      <w:proofErr w:type="gramStart"/>
      <w:r w:rsidRPr="00171200">
        <w:rPr>
          <w:rFonts w:ascii="Sakkal Majalla" w:hAnsi="Sakkal Majalla" w:cs="Sakkal Majalla"/>
          <w:color w:val="auto"/>
          <w:sz w:val="28"/>
          <w:szCs w:val="28"/>
          <w:rtl/>
        </w:rPr>
        <w:lastRenderedPageBreak/>
        <w:t>الأهداف</w:t>
      </w:r>
      <w:proofErr w:type="gramEnd"/>
      <w:r w:rsidRPr="00171200">
        <w:rPr>
          <w:rFonts w:ascii="Sakkal Majalla" w:hAnsi="Sakkal Majalla" w:cs="Sakkal Majalla"/>
          <w:color w:val="auto"/>
          <w:sz w:val="28"/>
          <w:szCs w:val="28"/>
        </w:rPr>
        <w:t>:</w:t>
      </w:r>
    </w:p>
    <w:p w:rsidR="00171200" w:rsidRPr="00171200" w:rsidRDefault="00171200" w:rsidP="00171200">
      <w:pPr>
        <w:pStyle w:val="NormalWeb"/>
        <w:numPr>
          <w:ilvl w:val="0"/>
          <w:numId w:val="12"/>
        </w:numPr>
        <w:bidi/>
        <w:jc w:val="both"/>
        <w:rPr>
          <w:rFonts w:ascii="Sakkal Majalla" w:hAnsi="Sakkal Majalla" w:cs="Sakkal Majalla"/>
          <w:sz w:val="28"/>
          <w:szCs w:val="28"/>
        </w:rPr>
      </w:pPr>
      <w:r w:rsidRPr="00171200">
        <w:rPr>
          <w:rStyle w:val="lev"/>
          <w:rFonts w:ascii="Sakkal Majalla" w:hAnsi="Sakkal Majalla" w:cs="Sakkal Majalla"/>
          <w:sz w:val="28"/>
          <w:szCs w:val="28"/>
          <w:rtl/>
        </w:rPr>
        <w:t>تحليل مفهوم وأهمية التسويق الرقمي</w:t>
      </w:r>
      <w:r w:rsidRPr="00171200">
        <w:rPr>
          <w:rFonts w:ascii="Sakkal Majalla" w:hAnsi="Sakkal Majalla" w:cs="Sakkal Majalla"/>
          <w:sz w:val="28"/>
          <w:szCs w:val="28"/>
          <w:rtl/>
        </w:rPr>
        <w:t xml:space="preserve"> في السياق الرياضي</w:t>
      </w:r>
      <w:r w:rsidRPr="00171200">
        <w:rPr>
          <w:rFonts w:ascii="Sakkal Majalla" w:hAnsi="Sakkal Majalla" w:cs="Sakkal Majalla"/>
          <w:sz w:val="28"/>
          <w:szCs w:val="28"/>
        </w:rPr>
        <w:t>.</w:t>
      </w:r>
    </w:p>
    <w:p w:rsidR="00171200" w:rsidRPr="00171200" w:rsidRDefault="00171200" w:rsidP="00171200">
      <w:pPr>
        <w:pStyle w:val="NormalWeb"/>
        <w:numPr>
          <w:ilvl w:val="0"/>
          <w:numId w:val="12"/>
        </w:numPr>
        <w:bidi/>
        <w:jc w:val="both"/>
        <w:rPr>
          <w:rFonts w:ascii="Sakkal Majalla" w:hAnsi="Sakkal Majalla" w:cs="Sakkal Majalla"/>
          <w:sz w:val="28"/>
          <w:szCs w:val="28"/>
        </w:rPr>
      </w:pPr>
      <w:proofErr w:type="gramStart"/>
      <w:r w:rsidRPr="00171200">
        <w:rPr>
          <w:rStyle w:val="lev"/>
          <w:rFonts w:ascii="Sakkal Majalla" w:hAnsi="Sakkal Majalla" w:cs="Sakkal Majalla"/>
          <w:sz w:val="28"/>
          <w:szCs w:val="28"/>
          <w:rtl/>
        </w:rPr>
        <w:t>إبراز</w:t>
      </w:r>
      <w:proofErr w:type="gramEnd"/>
      <w:r w:rsidRPr="00171200">
        <w:rPr>
          <w:rStyle w:val="lev"/>
          <w:rFonts w:ascii="Sakkal Majalla" w:hAnsi="Sakkal Majalla" w:cs="Sakkal Majalla"/>
          <w:sz w:val="28"/>
          <w:szCs w:val="28"/>
          <w:rtl/>
        </w:rPr>
        <w:t xml:space="preserve"> دوره في ترقية المؤسسات الناشئة الجزائرية</w:t>
      </w:r>
      <w:r w:rsidRPr="00171200">
        <w:rPr>
          <w:rFonts w:ascii="Sakkal Majalla" w:hAnsi="Sakkal Majalla" w:cs="Sakkal Majalla"/>
          <w:sz w:val="28"/>
          <w:szCs w:val="28"/>
          <w:rtl/>
        </w:rPr>
        <w:t xml:space="preserve"> وتحسين قدرتها على المنافسة</w:t>
      </w:r>
      <w:r w:rsidRPr="00171200">
        <w:rPr>
          <w:rFonts w:ascii="Sakkal Majalla" w:hAnsi="Sakkal Majalla" w:cs="Sakkal Majalla"/>
          <w:sz w:val="28"/>
          <w:szCs w:val="28"/>
        </w:rPr>
        <w:t>.</w:t>
      </w:r>
    </w:p>
    <w:p w:rsidR="00171200" w:rsidRPr="00171200" w:rsidRDefault="00171200" w:rsidP="00171200">
      <w:pPr>
        <w:pStyle w:val="NormalWeb"/>
        <w:numPr>
          <w:ilvl w:val="0"/>
          <w:numId w:val="12"/>
        </w:numPr>
        <w:bidi/>
        <w:jc w:val="both"/>
        <w:rPr>
          <w:rFonts w:ascii="Sakkal Majalla" w:hAnsi="Sakkal Majalla" w:cs="Sakkal Majalla"/>
          <w:sz w:val="28"/>
          <w:szCs w:val="28"/>
        </w:rPr>
      </w:pPr>
      <w:r w:rsidRPr="00171200">
        <w:rPr>
          <w:rStyle w:val="lev"/>
          <w:rFonts w:ascii="Sakkal Majalla" w:hAnsi="Sakkal Majalla" w:cs="Sakkal Majalla"/>
          <w:sz w:val="28"/>
          <w:szCs w:val="28"/>
          <w:rtl/>
        </w:rPr>
        <w:t>تحديد العقبات والتحديات الرقمية</w:t>
      </w:r>
      <w:r w:rsidRPr="00171200">
        <w:rPr>
          <w:rFonts w:ascii="Sakkal Majalla" w:hAnsi="Sakkal Majalla" w:cs="Sakkal Majalla"/>
          <w:sz w:val="28"/>
          <w:szCs w:val="28"/>
          <w:rtl/>
        </w:rPr>
        <w:t xml:space="preserve"> التي تواجه هذه المؤسسات</w:t>
      </w:r>
      <w:r w:rsidRPr="00171200">
        <w:rPr>
          <w:rFonts w:ascii="Sakkal Majalla" w:hAnsi="Sakkal Majalla" w:cs="Sakkal Majalla"/>
          <w:sz w:val="28"/>
          <w:szCs w:val="28"/>
        </w:rPr>
        <w:t>.</w:t>
      </w:r>
    </w:p>
    <w:p w:rsidR="00171200" w:rsidRPr="00171200" w:rsidRDefault="00171200" w:rsidP="00171200">
      <w:pPr>
        <w:pStyle w:val="NormalWeb"/>
        <w:numPr>
          <w:ilvl w:val="0"/>
          <w:numId w:val="12"/>
        </w:numPr>
        <w:bidi/>
        <w:jc w:val="both"/>
        <w:rPr>
          <w:rFonts w:ascii="Sakkal Majalla" w:hAnsi="Sakkal Majalla" w:cs="Sakkal Majalla"/>
          <w:sz w:val="28"/>
          <w:szCs w:val="28"/>
        </w:rPr>
      </w:pPr>
      <w:r w:rsidRPr="00171200">
        <w:rPr>
          <w:rStyle w:val="lev"/>
          <w:rFonts w:ascii="Sakkal Majalla" w:hAnsi="Sakkal Majalla" w:cs="Sakkal Majalla"/>
          <w:sz w:val="28"/>
          <w:szCs w:val="28"/>
          <w:rtl/>
        </w:rPr>
        <w:t>اقتراح آليات واستراتيجيات</w:t>
      </w:r>
      <w:r w:rsidRPr="00171200">
        <w:rPr>
          <w:rFonts w:ascii="Sakkal Majalla" w:hAnsi="Sakkal Majalla" w:cs="Sakkal Majalla"/>
          <w:sz w:val="28"/>
          <w:szCs w:val="28"/>
          <w:rtl/>
        </w:rPr>
        <w:t xml:space="preserve"> لتفعيل التسويق الرقمي في دعم الابتكار والنمو الاقتصادي الرياضي</w:t>
      </w:r>
      <w:r w:rsidRPr="00171200">
        <w:rPr>
          <w:rFonts w:ascii="Sakkal Majalla" w:hAnsi="Sakkal Majalla" w:cs="Sakkal Majalla"/>
          <w:sz w:val="28"/>
          <w:szCs w:val="28"/>
        </w:rPr>
        <w:t>.</w:t>
      </w:r>
    </w:p>
    <w:p w:rsidR="00171200" w:rsidRPr="00171200" w:rsidRDefault="00171200" w:rsidP="00171200">
      <w:pPr>
        <w:pStyle w:val="Titre3"/>
        <w:bidi/>
        <w:jc w:val="both"/>
        <w:rPr>
          <w:rFonts w:ascii="Sakkal Majalla" w:hAnsi="Sakkal Majalla" w:cs="Sakkal Majalla"/>
          <w:color w:val="auto"/>
          <w:sz w:val="28"/>
          <w:szCs w:val="28"/>
        </w:rPr>
      </w:pPr>
      <w:proofErr w:type="gramStart"/>
      <w:r w:rsidRPr="00171200">
        <w:rPr>
          <w:rFonts w:ascii="Sakkal Majalla" w:hAnsi="Sakkal Majalla" w:cs="Sakkal Majalla"/>
          <w:color w:val="auto"/>
          <w:sz w:val="28"/>
          <w:szCs w:val="28"/>
          <w:rtl/>
        </w:rPr>
        <w:t>المنهج</w:t>
      </w:r>
      <w:proofErr w:type="gramEnd"/>
      <w:r w:rsidRPr="00171200">
        <w:rPr>
          <w:rFonts w:ascii="Sakkal Majalla" w:hAnsi="Sakkal Majalla" w:cs="Sakkal Majalla"/>
          <w:color w:val="auto"/>
          <w:sz w:val="28"/>
          <w:szCs w:val="28"/>
          <w:rtl/>
        </w:rPr>
        <w:t xml:space="preserve"> المعتمد</w:t>
      </w:r>
      <w:r w:rsidRPr="00171200">
        <w:rPr>
          <w:rFonts w:ascii="Sakkal Majalla" w:hAnsi="Sakkal Majalla" w:cs="Sakkal Majalla"/>
          <w:color w:val="auto"/>
          <w:sz w:val="28"/>
          <w:szCs w:val="28"/>
        </w:rPr>
        <w:t>:</w:t>
      </w:r>
    </w:p>
    <w:p w:rsidR="00171200" w:rsidRPr="00171200" w:rsidRDefault="00171200" w:rsidP="00171200">
      <w:pPr>
        <w:pStyle w:val="NormalWeb"/>
        <w:bidi/>
        <w:jc w:val="both"/>
        <w:rPr>
          <w:rFonts w:ascii="Sakkal Majalla" w:hAnsi="Sakkal Majalla" w:cs="Sakkal Majalla"/>
          <w:sz w:val="28"/>
          <w:szCs w:val="28"/>
          <w:rtl/>
          <w:lang w:bidi="ar-DZ"/>
        </w:rPr>
      </w:pPr>
      <w:r w:rsidRPr="00171200">
        <w:rPr>
          <w:rFonts w:ascii="Sakkal Majalla" w:hAnsi="Sakkal Majalla" w:cs="Sakkal Majalla"/>
          <w:sz w:val="28"/>
          <w:szCs w:val="28"/>
          <w:rtl/>
        </w:rPr>
        <w:t xml:space="preserve">تم اعتماد </w:t>
      </w:r>
      <w:r w:rsidRPr="00171200">
        <w:rPr>
          <w:rStyle w:val="lev"/>
          <w:rFonts w:ascii="Sakkal Majalla" w:hAnsi="Sakkal Majalla" w:cs="Sakkal Majalla"/>
          <w:sz w:val="28"/>
          <w:szCs w:val="28"/>
          <w:rtl/>
        </w:rPr>
        <w:t>المنهج الوصفي التحليلي</w:t>
      </w:r>
      <w:r w:rsidRPr="00171200">
        <w:rPr>
          <w:rFonts w:ascii="Sakkal Majalla" w:hAnsi="Sakkal Majalla" w:cs="Sakkal Majalla"/>
          <w:sz w:val="28"/>
          <w:szCs w:val="28"/>
          <w:rtl/>
        </w:rPr>
        <w:t xml:space="preserve"> الذي يقوم على جمع وتحليل البيانات النظرية والميدانية المتعلقة باستخدام أدوات التسويق الرقمي في المؤسسات الرياضية الناشئة، مع التركيز على الواقع الجزائري</w:t>
      </w:r>
      <w:r w:rsidRPr="00171200">
        <w:rPr>
          <w:rFonts w:ascii="Sakkal Majalla" w:hAnsi="Sakkal Majalla" w:cs="Sakkal Majalla"/>
          <w:sz w:val="28"/>
          <w:szCs w:val="28"/>
        </w:rPr>
        <w:t>.</w:t>
      </w:r>
      <w:r w:rsidRPr="00171200">
        <w:rPr>
          <w:rFonts w:ascii="Sakkal Majalla" w:hAnsi="Sakkal Majalla" w:cs="Sakkal Majalla"/>
          <w:sz w:val="28"/>
          <w:szCs w:val="28"/>
        </w:rPr>
        <w:br/>
      </w:r>
      <w:proofErr w:type="gramStart"/>
      <w:r w:rsidRPr="00171200">
        <w:rPr>
          <w:rFonts w:ascii="Sakkal Majalla" w:hAnsi="Sakkal Majalla" w:cs="Sakkal Majalla"/>
          <w:sz w:val="28"/>
          <w:szCs w:val="28"/>
          <w:rtl/>
        </w:rPr>
        <w:t>كما</w:t>
      </w:r>
      <w:proofErr w:type="gramEnd"/>
      <w:r w:rsidRPr="00171200">
        <w:rPr>
          <w:rFonts w:ascii="Sakkal Majalla" w:hAnsi="Sakkal Majalla" w:cs="Sakkal Majalla"/>
          <w:sz w:val="28"/>
          <w:szCs w:val="28"/>
          <w:rtl/>
        </w:rPr>
        <w:t xml:space="preserve"> تم توظيف </w:t>
      </w:r>
      <w:r w:rsidRPr="00171200">
        <w:rPr>
          <w:rStyle w:val="lev"/>
          <w:rFonts w:ascii="Sakkal Majalla" w:hAnsi="Sakkal Majalla" w:cs="Sakkal Majalla"/>
          <w:sz w:val="28"/>
          <w:szCs w:val="28"/>
          <w:rtl/>
        </w:rPr>
        <w:t>أداة المقابلة والاستبيان</w:t>
      </w:r>
      <w:r w:rsidRPr="00171200">
        <w:rPr>
          <w:rFonts w:ascii="Sakkal Majalla" w:hAnsi="Sakkal Majalla" w:cs="Sakkal Majalla"/>
          <w:sz w:val="28"/>
          <w:szCs w:val="28"/>
          <w:rtl/>
        </w:rPr>
        <w:t xml:space="preserve"> الموجهة إلى عينة من مسيري المؤسسات الرياضية الناشئة وخبراء التسويق الرقمي، لمعرفة مستوى تبنيهم للتقنيات الرقمية ومدى تأثيرها على الأداء التسويقي</w:t>
      </w:r>
      <w:r w:rsidRPr="00171200">
        <w:rPr>
          <w:rFonts w:ascii="Sakkal Majalla" w:hAnsi="Sakkal Majalla" w:cs="Sakkal Majalla"/>
          <w:sz w:val="28"/>
          <w:szCs w:val="28"/>
        </w:rPr>
        <w:t>.</w:t>
      </w:r>
    </w:p>
    <w:p w:rsidR="00171200" w:rsidRPr="00171200" w:rsidRDefault="00171200" w:rsidP="00171200">
      <w:pPr>
        <w:pStyle w:val="Titre3"/>
        <w:bidi/>
        <w:jc w:val="both"/>
        <w:rPr>
          <w:rFonts w:ascii="Sakkal Majalla" w:hAnsi="Sakkal Majalla" w:cs="Sakkal Majalla"/>
          <w:color w:val="auto"/>
          <w:sz w:val="28"/>
          <w:szCs w:val="28"/>
        </w:rPr>
      </w:pPr>
      <w:r w:rsidRPr="00171200">
        <w:rPr>
          <w:rFonts w:ascii="Sakkal Majalla" w:hAnsi="Sakkal Majalla" w:cs="Sakkal Majalla"/>
          <w:color w:val="auto"/>
          <w:sz w:val="28"/>
          <w:szCs w:val="28"/>
          <w:rtl/>
        </w:rPr>
        <w:t>المحاور الرئيسة للمداخلة</w:t>
      </w:r>
      <w:r w:rsidRPr="00171200">
        <w:rPr>
          <w:rFonts w:ascii="Sakkal Majalla" w:hAnsi="Sakkal Majalla" w:cs="Sakkal Majalla"/>
          <w:color w:val="auto"/>
          <w:sz w:val="28"/>
          <w:szCs w:val="28"/>
        </w:rPr>
        <w:t>:</w:t>
      </w:r>
    </w:p>
    <w:p w:rsidR="00171200" w:rsidRPr="00171200" w:rsidRDefault="00171200" w:rsidP="00171200">
      <w:pPr>
        <w:pStyle w:val="Titre4"/>
        <w:bidi/>
        <w:jc w:val="both"/>
        <w:rPr>
          <w:rFonts w:ascii="Sakkal Majalla" w:hAnsi="Sakkal Majalla" w:cs="Sakkal Majalla"/>
          <w:i w:val="0"/>
          <w:iCs w:val="0"/>
          <w:color w:val="auto"/>
          <w:sz w:val="28"/>
          <w:szCs w:val="28"/>
        </w:rPr>
      </w:pPr>
      <w:r w:rsidRPr="00171200">
        <w:rPr>
          <w:rFonts w:ascii="Sakkal Majalla" w:hAnsi="Sakkal Majalla" w:cs="Sakkal Majalla"/>
          <w:i w:val="0"/>
          <w:iCs w:val="0"/>
          <w:color w:val="auto"/>
          <w:sz w:val="28"/>
          <w:szCs w:val="28"/>
          <w:rtl/>
        </w:rPr>
        <w:t>المحور الأول: الإطار المفاهيمي للتسويق الرقمي في المجال الرياضي</w:t>
      </w:r>
    </w:p>
    <w:p w:rsidR="00171200" w:rsidRPr="00171200" w:rsidRDefault="00171200" w:rsidP="00171200">
      <w:pPr>
        <w:pStyle w:val="NormalWeb"/>
        <w:numPr>
          <w:ilvl w:val="0"/>
          <w:numId w:val="13"/>
        </w:numPr>
        <w:bidi/>
        <w:jc w:val="both"/>
        <w:rPr>
          <w:rFonts w:ascii="Sakkal Majalla" w:hAnsi="Sakkal Majalla" w:cs="Sakkal Majalla"/>
          <w:sz w:val="28"/>
          <w:szCs w:val="28"/>
        </w:rPr>
      </w:pPr>
      <w:r w:rsidRPr="00171200">
        <w:rPr>
          <w:rFonts w:ascii="Sakkal Majalla" w:hAnsi="Sakkal Majalla" w:cs="Sakkal Majalla"/>
          <w:sz w:val="28"/>
          <w:szCs w:val="28"/>
          <w:rtl/>
        </w:rPr>
        <w:t>تعريف التسويق الرقمي ومكوناته (التسويق عبر الشبكات الاجتماعية، المحتوى الرقمي، التسويق بالبريد الإلكتروني، تحسين محركات البحث</w:t>
      </w:r>
      <w:r w:rsidRPr="00171200">
        <w:rPr>
          <w:rFonts w:ascii="Sakkal Majalla" w:hAnsi="Sakkal Majalla" w:cs="Sakkal Majalla"/>
          <w:sz w:val="28"/>
          <w:szCs w:val="28"/>
        </w:rPr>
        <w:t>...).</w:t>
      </w:r>
    </w:p>
    <w:p w:rsidR="00171200" w:rsidRPr="00171200" w:rsidRDefault="00171200" w:rsidP="00171200">
      <w:pPr>
        <w:pStyle w:val="NormalWeb"/>
        <w:numPr>
          <w:ilvl w:val="0"/>
          <w:numId w:val="13"/>
        </w:numPr>
        <w:bidi/>
        <w:jc w:val="both"/>
        <w:rPr>
          <w:rFonts w:ascii="Sakkal Majalla" w:hAnsi="Sakkal Majalla" w:cs="Sakkal Majalla"/>
          <w:sz w:val="28"/>
          <w:szCs w:val="28"/>
        </w:rPr>
      </w:pPr>
      <w:r w:rsidRPr="00171200">
        <w:rPr>
          <w:rFonts w:ascii="Sakkal Majalla" w:hAnsi="Sakkal Majalla" w:cs="Sakkal Majalla"/>
          <w:sz w:val="28"/>
          <w:szCs w:val="28"/>
          <w:rtl/>
        </w:rPr>
        <w:t>خصائص التسويق الرقمي في المجال الرياضي</w:t>
      </w:r>
      <w:r w:rsidRPr="00171200">
        <w:rPr>
          <w:rFonts w:ascii="Sakkal Majalla" w:hAnsi="Sakkal Majalla" w:cs="Sakkal Majalla"/>
          <w:sz w:val="28"/>
          <w:szCs w:val="28"/>
        </w:rPr>
        <w:t>.</w:t>
      </w:r>
    </w:p>
    <w:p w:rsidR="00171200" w:rsidRPr="00171200" w:rsidRDefault="00171200" w:rsidP="00171200">
      <w:pPr>
        <w:pStyle w:val="NormalWeb"/>
        <w:numPr>
          <w:ilvl w:val="0"/>
          <w:numId w:val="13"/>
        </w:numPr>
        <w:bidi/>
        <w:jc w:val="both"/>
        <w:rPr>
          <w:rFonts w:ascii="Sakkal Majalla" w:hAnsi="Sakkal Majalla" w:cs="Sakkal Majalla"/>
          <w:sz w:val="28"/>
          <w:szCs w:val="28"/>
        </w:rPr>
      </w:pPr>
      <w:r w:rsidRPr="00171200">
        <w:rPr>
          <w:rFonts w:ascii="Sakkal Majalla" w:hAnsi="Sakkal Majalla" w:cs="Sakkal Majalla"/>
          <w:sz w:val="28"/>
          <w:szCs w:val="28"/>
          <w:rtl/>
        </w:rPr>
        <w:t>العلاقة بين التسويق الرقمي وتطور الرياضة الاحترافية والمؤسسات الناشئة</w:t>
      </w:r>
      <w:r w:rsidRPr="00171200">
        <w:rPr>
          <w:rFonts w:ascii="Sakkal Majalla" w:hAnsi="Sakkal Majalla" w:cs="Sakkal Majalla"/>
          <w:sz w:val="28"/>
          <w:szCs w:val="28"/>
        </w:rPr>
        <w:t>.</w:t>
      </w:r>
    </w:p>
    <w:p w:rsidR="00171200" w:rsidRPr="00171200" w:rsidRDefault="00171200" w:rsidP="00171200">
      <w:pPr>
        <w:pStyle w:val="Titre4"/>
        <w:bidi/>
        <w:jc w:val="both"/>
        <w:rPr>
          <w:rFonts w:ascii="Sakkal Majalla" w:hAnsi="Sakkal Majalla" w:cs="Sakkal Majalla"/>
          <w:i w:val="0"/>
          <w:iCs w:val="0"/>
          <w:color w:val="auto"/>
          <w:sz w:val="28"/>
          <w:szCs w:val="28"/>
        </w:rPr>
      </w:pPr>
      <w:r w:rsidRPr="00171200">
        <w:rPr>
          <w:rFonts w:ascii="Sakkal Majalla" w:hAnsi="Sakkal Majalla" w:cs="Sakkal Majalla"/>
          <w:i w:val="0"/>
          <w:iCs w:val="0"/>
          <w:color w:val="auto"/>
          <w:sz w:val="28"/>
          <w:szCs w:val="28"/>
          <w:rtl/>
        </w:rPr>
        <w:t>المحور الثاني: المؤسسات الناشئة الرياضية في الجزائر – الواقع والتحديات</w:t>
      </w:r>
    </w:p>
    <w:p w:rsidR="00171200" w:rsidRPr="00171200" w:rsidRDefault="00171200" w:rsidP="00171200">
      <w:pPr>
        <w:pStyle w:val="NormalWeb"/>
        <w:numPr>
          <w:ilvl w:val="0"/>
          <w:numId w:val="14"/>
        </w:numPr>
        <w:bidi/>
        <w:jc w:val="both"/>
        <w:rPr>
          <w:rFonts w:ascii="Sakkal Majalla" w:hAnsi="Sakkal Majalla" w:cs="Sakkal Majalla"/>
          <w:sz w:val="28"/>
          <w:szCs w:val="28"/>
        </w:rPr>
      </w:pPr>
      <w:proofErr w:type="gramStart"/>
      <w:r w:rsidRPr="00171200">
        <w:rPr>
          <w:rFonts w:ascii="Sakkal Majalla" w:hAnsi="Sakkal Majalla" w:cs="Sakkal Majalla"/>
          <w:sz w:val="28"/>
          <w:szCs w:val="28"/>
          <w:rtl/>
        </w:rPr>
        <w:t>تعريف</w:t>
      </w:r>
      <w:proofErr w:type="gramEnd"/>
      <w:r w:rsidRPr="00171200">
        <w:rPr>
          <w:rFonts w:ascii="Sakkal Majalla" w:hAnsi="Sakkal Majalla" w:cs="Sakkal Majalla"/>
          <w:sz w:val="28"/>
          <w:szCs w:val="28"/>
          <w:rtl/>
        </w:rPr>
        <w:t xml:space="preserve"> المؤسسة الناشئة وأهميتها الاقتصادية</w:t>
      </w:r>
      <w:r w:rsidRPr="00171200">
        <w:rPr>
          <w:rFonts w:ascii="Sakkal Majalla" w:hAnsi="Sakkal Majalla" w:cs="Sakkal Majalla"/>
          <w:sz w:val="28"/>
          <w:szCs w:val="28"/>
        </w:rPr>
        <w:t>.</w:t>
      </w:r>
    </w:p>
    <w:p w:rsidR="00171200" w:rsidRPr="00171200" w:rsidRDefault="00171200" w:rsidP="00171200">
      <w:pPr>
        <w:pStyle w:val="NormalWeb"/>
        <w:numPr>
          <w:ilvl w:val="0"/>
          <w:numId w:val="14"/>
        </w:numPr>
        <w:bidi/>
        <w:jc w:val="both"/>
        <w:rPr>
          <w:rFonts w:ascii="Sakkal Majalla" w:hAnsi="Sakkal Majalla" w:cs="Sakkal Majalla"/>
          <w:sz w:val="28"/>
          <w:szCs w:val="28"/>
        </w:rPr>
      </w:pPr>
      <w:r w:rsidRPr="00171200">
        <w:rPr>
          <w:rFonts w:ascii="Sakkal Majalla" w:hAnsi="Sakkal Majalla" w:cs="Sakkal Majalla"/>
          <w:sz w:val="28"/>
          <w:szCs w:val="28"/>
          <w:rtl/>
        </w:rPr>
        <w:t xml:space="preserve">واقع المؤسسات الرياضية الناشئة في الجزائر (أنشطة، </w:t>
      </w:r>
      <w:proofErr w:type="gramStart"/>
      <w:r w:rsidRPr="00171200">
        <w:rPr>
          <w:rFonts w:ascii="Sakkal Majalla" w:hAnsi="Sakkal Majalla" w:cs="Sakkal Majalla"/>
          <w:sz w:val="28"/>
          <w:szCs w:val="28"/>
          <w:rtl/>
        </w:rPr>
        <w:t>منتجات</w:t>
      </w:r>
      <w:proofErr w:type="gramEnd"/>
      <w:r w:rsidRPr="00171200">
        <w:rPr>
          <w:rFonts w:ascii="Sakkal Majalla" w:hAnsi="Sakkal Majalla" w:cs="Sakkal Majalla"/>
          <w:sz w:val="28"/>
          <w:szCs w:val="28"/>
          <w:rtl/>
        </w:rPr>
        <w:t>، خدمات</w:t>
      </w:r>
      <w:r>
        <w:rPr>
          <w:rFonts w:ascii="Sakkal Majalla" w:hAnsi="Sakkal Majalla" w:cs="Sakkal Majalla" w:hint="cs"/>
          <w:sz w:val="28"/>
          <w:szCs w:val="28"/>
          <w:rtl/>
        </w:rPr>
        <w:t>)</w:t>
      </w:r>
    </w:p>
    <w:p w:rsidR="00171200" w:rsidRPr="00171200" w:rsidRDefault="00171200" w:rsidP="00171200">
      <w:pPr>
        <w:pStyle w:val="NormalWeb"/>
        <w:numPr>
          <w:ilvl w:val="0"/>
          <w:numId w:val="14"/>
        </w:numPr>
        <w:bidi/>
        <w:jc w:val="both"/>
        <w:rPr>
          <w:rFonts w:ascii="Sakkal Majalla" w:hAnsi="Sakkal Majalla" w:cs="Sakkal Majalla"/>
          <w:sz w:val="28"/>
          <w:szCs w:val="28"/>
        </w:rPr>
      </w:pPr>
      <w:r w:rsidRPr="00171200">
        <w:rPr>
          <w:rFonts w:ascii="Sakkal Majalla" w:hAnsi="Sakkal Majalla" w:cs="Sakkal Majalla"/>
          <w:sz w:val="28"/>
          <w:szCs w:val="28"/>
          <w:rtl/>
        </w:rPr>
        <w:t>التحديات التقنية والمالية والتنظيمية التي تواجهها</w:t>
      </w:r>
      <w:r w:rsidRPr="00171200">
        <w:rPr>
          <w:rFonts w:ascii="Sakkal Majalla" w:hAnsi="Sakkal Majalla" w:cs="Sakkal Majalla"/>
          <w:sz w:val="28"/>
          <w:szCs w:val="28"/>
        </w:rPr>
        <w:t>.</w:t>
      </w:r>
    </w:p>
    <w:p w:rsidR="00171200" w:rsidRPr="00171200" w:rsidRDefault="00171200" w:rsidP="00171200">
      <w:pPr>
        <w:pStyle w:val="Titre4"/>
        <w:bidi/>
        <w:jc w:val="both"/>
        <w:rPr>
          <w:rFonts w:ascii="Sakkal Majalla" w:hAnsi="Sakkal Majalla" w:cs="Sakkal Majalla"/>
          <w:i w:val="0"/>
          <w:iCs w:val="0"/>
          <w:color w:val="auto"/>
          <w:sz w:val="28"/>
          <w:szCs w:val="28"/>
        </w:rPr>
      </w:pPr>
      <w:proofErr w:type="gramStart"/>
      <w:r w:rsidRPr="00171200">
        <w:rPr>
          <w:rFonts w:ascii="Sakkal Majalla" w:hAnsi="Sakkal Majalla" w:cs="Sakkal Majalla"/>
          <w:i w:val="0"/>
          <w:iCs w:val="0"/>
          <w:color w:val="auto"/>
          <w:sz w:val="28"/>
          <w:szCs w:val="28"/>
          <w:rtl/>
        </w:rPr>
        <w:t>المحور</w:t>
      </w:r>
      <w:proofErr w:type="gramEnd"/>
      <w:r w:rsidRPr="00171200">
        <w:rPr>
          <w:rFonts w:ascii="Sakkal Majalla" w:hAnsi="Sakkal Majalla" w:cs="Sakkal Majalla"/>
          <w:i w:val="0"/>
          <w:iCs w:val="0"/>
          <w:color w:val="auto"/>
          <w:sz w:val="28"/>
          <w:szCs w:val="28"/>
          <w:rtl/>
        </w:rPr>
        <w:t xml:space="preserve"> الثالث: دور التسويق الرقمي في النهوض بالمؤسسات الناشئة الرياضية</w:t>
      </w:r>
    </w:p>
    <w:p w:rsidR="00171200" w:rsidRPr="00171200" w:rsidRDefault="00171200" w:rsidP="00171200">
      <w:pPr>
        <w:pStyle w:val="NormalWeb"/>
        <w:numPr>
          <w:ilvl w:val="0"/>
          <w:numId w:val="15"/>
        </w:numPr>
        <w:bidi/>
        <w:jc w:val="both"/>
        <w:rPr>
          <w:rFonts w:ascii="Sakkal Majalla" w:hAnsi="Sakkal Majalla" w:cs="Sakkal Majalla"/>
          <w:sz w:val="28"/>
          <w:szCs w:val="28"/>
        </w:rPr>
      </w:pPr>
      <w:r w:rsidRPr="00171200">
        <w:rPr>
          <w:rFonts w:ascii="Sakkal Majalla" w:hAnsi="Sakkal Majalla" w:cs="Sakkal Majalla"/>
          <w:sz w:val="28"/>
          <w:szCs w:val="28"/>
          <w:rtl/>
        </w:rPr>
        <w:t>تعزيز العلامة التجارية الرقمية للمؤسسة</w:t>
      </w:r>
      <w:r w:rsidRPr="00171200">
        <w:rPr>
          <w:rFonts w:ascii="Sakkal Majalla" w:hAnsi="Sakkal Majalla" w:cs="Sakkal Majalla"/>
          <w:sz w:val="28"/>
          <w:szCs w:val="28"/>
        </w:rPr>
        <w:t>.</w:t>
      </w:r>
    </w:p>
    <w:p w:rsidR="00171200" w:rsidRPr="00171200" w:rsidRDefault="00171200" w:rsidP="00171200">
      <w:pPr>
        <w:pStyle w:val="NormalWeb"/>
        <w:numPr>
          <w:ilvl w:val="0"/>
          <w:numId w:val="15"/>
        </w:numPr>
        <w:bidi/>
        <w:jc w:val="both"/>
        <w:rPr>
          <w:rFonts w:ascii="Sakkal Majalla" w:hAnsi="Sakkal Majalla" w:cs="Sakkal Majalla"/>
          <w:sz w:val="28"/>
          <w:szCs w:val="28"/>
        </w:rPr>
      </w:pPr>
      <w:r w:rsidRPr="00171200">
        <w:rPr>
          <w:rFonts w:ascii="Sakkal Majalla" w:hAnsi="Sakkal Majalla" w:cs="Sakkal Majalla"/>
          <w:sz w:val="28"/>
          <w:szCs w:val="28"/>
          <w:rtl/>
        </w:rPr>
        <w:t>تحسين التواصل مع المستهلكين والمستثمرين</w:t>
      </w:r>
      <w:r w:rsidRPr="00171200">
        <w:rPr>
          <w:rFonts w:ascii="Sakkal Majalla" w:hAnsi="Sakkal Majalla" w:cs="Sakkal Majalla"/>
          <w:sz w:val="28"/>
          <w:szCs w:val="28"/>
        </w:rPr>
        <w:t>.</w:t>
      </w:r>
    </w:p>
    <w:p w:rsidR="00171200" w:rsidRPr="00171200" w:rsidRDefault="00171200" w:rsidP="00171200">
      <w:pPr>
        <w:pStyle w:val="NormalWeb"/>
        <w:numPr>
          <w:ilvl w:val="0"/>
          <w:numId w:val="15"/>
        </w:numPr>
        <w:bidi/>
        <w:jc w:val="both"/>
        <w:rPr>
          <w:rFonts w:ascii="Sakkal Majalla" w:hAnsi="Sakkal Majalla" w:cs="Sakkal Majalla"/>
          <w:sz w:val="28"/>
          <w:szCs w:val="28"/>
        </w:rPr>
      </w:pPr>
      <w:r w:rsidRPr="00171200">
        <w:rPr>
          <w:rFonts w:ascii="Sakkal Majalla" w:hAnsi="Sakkal Majalla" w:cs="Sakkal Majalla"/>
          <w:sz w:val="28"/>
          <w:szCs w:val="28"/>
          <w:rtl/>
        </w:rPr>
        <w:t>تطوير استراتيجيات البيع الإلكتروني والترويج عبر المنصات</w:t>
      </w:r>
      <w:r w:rsidRPr="00171200">
        <w:rPr>
          <w:rFonts w:ascii="Sakkal Majalla" w:hAnsi="Sakkal Majalla" w:cs="Sakkal Majalla"/>
          <w:sz w:val="28"/>
          <w:szCs w:val="28"/>
        </w:rPr>
        <w:t>.</w:t>
      </w:r>
    </w:p>
    <w:p w:rsidR="00171200" w:rsidRPr="00171200" w:rsidRDefault="00171200" w:rsidP="00171200">
      <w:pPr>
        <w:pStyle w:val="NormalWeb"/>
        <w:numPr>
          <w:ilvl w:val="0"/>
          <w:numId w:val="15"/>
        </w:numPr>
        <w:bidi/>
        <w:jc w:val="both"/>
        <w:rPr>
          <w:rFonts w:ascii="Sakkal Majalla" w:hAnsi="Sakkal Majalla" w:cs="Sakkal Majalla"/>
          <w:sz w:val="28"/>
          <w:szCs w:val="28"/>
        </w:rPr>
      </w:pPr>
      <w:proofErr w:type="gramStart"/>
      <w:r w:rsidRPr="00171200">
        <w:rPr>
          <w:rFonts w:ascii="Sakkal Majalla" w:hAnsi="Sakkal Majalla" w:cs="Sakkal Majalla"/>
          <w:sz w:val="28"/>
          <w:szCs w:val="28"/>
          <w:rtl/>
        </w:rPr>
        <w:t>دراسة</w:t>
      </w:r>
      <w:proofErr w:type="gramEnd"/>
      <w:r w:rsidRPr="00171200">
        <w:rPr>
          <w:rFonts w:ascii="Sakkal Majalla" w:hAnsi="Sakkal Majalla" w:cs="Sakkal Majalla"/>
          <w:sz w:val="28"/>
          <w:szCs w:val="28"/>
          <w:rtl/>
        </w:rPr>
        <w:t xml:space="preserve"> حالات ناجحة لمؤسسات رياضية جزائرية استفادت من التسويق الرقمي</w:t>
      </w:r>
      <w:r w:rsidRPr="00171200">
        <w:rPr>
          <w:rFonts w:ascii="Sakkal Majalla" w:hAnsi="Sakkal Majalla" w:cs="Sakkal Majalla"/>
          <w:sz w:val="28"/>
          <w:szCs w:val="28"/>
        </w:rPr>
        <w:t>.</w:t>
      </w:r>
    </w:p>
    <w:p w:rsidR="00171200" w:rsidRPr="00171200" w:rsidRDefault="00171200" w:rsidP="00171200">
      <w:pPr>
        <w:pStyle w:val="Titre4"/>
        <w:bidi/>
        <w:jc w:val="both"/>
        <w:rPr>
          <w:rFonts w:ascii="Sakkal Majalla" w:hAnsi="Sakkal Majalla" w:cs="Sakkal Majalla"/>
          <w:i w:val="0"/>
          <w:iCs w:val="0"/>
          <w:color w:val="auto"/>
          <w:sz w:val="28"/>
          <w:szCs w:val="28"/>
        </w:rPr>
      </w:pPr>
      <w:r w:rsidRPr="00171200">
        <w:rPr>
          <w:rFonts w:ascii="Sakkal Majalla" w:hAnsi="Sakkal Majalla" w:cs="Sakkal Majalla"/>
          <w:i w:val="0"/>
          <w:iCs w:val="0"/>
          <w:color w:val="auto"/>
          <w:sz w:val="28"/>
          <w:szCs w:val="28"/>
          <w:rtl/>
        </w:rPr>
        <w:lastRenderedPageBreak/>
        <w:t>المحور الرابع: مقترحات واستراتيجيات تطويرية</w:t>
      </w:r>
    </w:p>
    <w:p w:rsidR="00171200" w:rsidRPr="00171200" w:rsidRDefault="00171200" w:rsidP="00171200">
      <w:pPr>
        <w:pStyle w:val="NormalWeb"/>
        <w:numPr>
          <w:ilvl w:val="0"/>
          <w:numId w:val="16"/>
        </w:numPr>
        <w:bidi/>
        <w:jc w:val="both"/>
        <w:rPr>
          <w:rFonts w:ascii="Sakkal Majalla" w:hAnsi="Sakkal Majalla" w:cs="Sakkal Majalla"/>
          <w:sz w:val="28"/>
          <w:szCs w:val="28"/>
        </w:rPr>
      </w:pPr>
      <w:proofErr w:type="gramStart"/>
      <w:r w:rsidRPr="00171200">
        <w:rPr>
          <w:rFonts w:ascii="Sakkal Majalla" w:hAnsi="Sakkal Majalla" w:cs="Sakkal Majalla"/>
          <w:sz w:val="28"/>
          <w:szCs w:val="28"/>
          <w:rtl/>
        </w:rPr>
        <w:t>إنشاء</w:t>
      </w:r>
      <w:proofErr w:type="gramEnd"/>
      <w:r w:rsidRPr="00171200">
        <w:rPr>
          <w:rFonts w:ascii="Sakkal Majalla" w:hAnsi="Sakkal Majalla" w:cs="Sakkal Majalla"/>
          <w:sz w:val="28"/>
          <w:szCs w:val="28"/>
          <w:rtl/>
        </w:rPr>
        <w:t xml:space="preserve"> حاضنات رقمية متخصصة في التسويق الرياضي</w:t>
      </w:r>
      <w:r w:rsidRPr="00171200">
        <w:rPr>
          <w:rFonts w:ascii="Sakkal Majalla" w:hAnsi="Sakkal Majalla" w:cs="Sakkal Majalla"/>
          <w:sz w:val="28"/>
          <w:szCs w:val="28"/>
        </w:rPr>
        <w:t>.</w:t>
      </w:r>
    </w:p>
    <w:p w:rsidR="00171200" w:rsidRPr="00171200" w:rsidRDefault="00171200" w:rsidP="00171200">
      <w:pPr>
        <w:pStyle w:val="NormalWeb"/>
        <w:numPr>
          <w:ilvl w:val="0"/>
          <w:numId w:val="16"/>
        </w:numPr>
        <w:bidi/>
        <w:jc w:val="both"/>
        <w:rPr>
          <w:rFonts w:ascii="Sakkal Majalla" w:hAnsi="Sakkal Majalla" w:cs="Sakkal Majalla"/>
          <w:sz w:val="28"/>
          <w:szCs w:val="28"/>
        </w:rPr>
      </w:pPr>
      <w:r w:rsidRPr="00171200">
        <w:rPr>
          <w:rFonts w:ascii="Sakkal Majalla" w:hAnsi="Sakkal Majalla" w:cs="Sakkal Majalla"/>
          <w:sz w:val="28"/>
          <w:szCs w:val="28"/>
          <w:rtl/>
        </w:rPr>
        <w:t>تكوين الموارد البشرية في مجال التسويق الرقمي الرياضي</w:t>
      </w:r>
      <w:r w:rsidRPr="00171200">
        <w:rPr>
          <w:rFonts w:ascii="Sakkal Majalla" w:hAnsi="Sakkal Majalla" w:cs="Sakkal Majalla"/>
          <w:sz w:val="28"/>
          <w:szCs w:val="28"/>
        </w:rPr>
        <w:t>.</w:t>
      </w:r>
    </w:p>
    <w:p w:rsidR="00171200" w:rsidRPr="00171200" w:rsidRDefault="00171200" w:rsidP="00171200">
      <w:pPr>
        <w:pStyle w:val="NormalWeb"/>
        <w:numPr>
          <w:ilvl w:val="0"/>
          <w:numId w:val="16"/>
        </w:numPr>
        <w:bidi/>
        <w:jc w:val="both"/>
        <w:rPr>
          <w:rFonts w:ascii="Sakkal Majalla" w:hAnsi="Sakkal Majalla" w:cs="Sakkal Majalla"/>
          <w:sz w:val="28"/>
          <w:szCs w:val="28"/>
        </w:rPr>
      </w:pPr>
      <w:r w:rsidRPr="00171200">
        <w:rPr>
          <w:rFonts w:ascii="Sakkal Majalla" w:hAnsi="Sakkal Majalla" w:cs="Sakkal Majalla"/>
          <w:sz w:val="28"/>
          <w:szCs w:val="28"/>
          <w:rtl/>
        </w:rPr>
        <w:t>دعم الشراكات بين القطاعين العام والخاص لتطوير المحتوى الرقمي الرياضي</w:t>
      </w:r>
      <w:r w:rsidRPr="00171200">
        <w:rPr>
          <w:rFonts w:ascii="Sakkal Majalla" w:hAnsi="Sakkal Majalla" w:cs="Sakkal Majalla"/>
          <w:sz w:val="28"/>
          <w:szCs w:val="28"/>
        </w:rPr>
        <w:t>.</w:t>
      </w:r>
    </w:p>
    <w:p w:rsidR="00171200" w:rsidRPr="008B35FB" w:rsidRDefault="00171200" w:rsidP="008B35FB">
      <w:pPr>
        <w:pStyle w:val="NormalWeb"/>
        <w:numPr>
          <w:ilvl w:val="0"/>
          <w:numId w:val="16"/>
        </w:numPr>
        <w:bidi/>
        <w:jc w:val="both"/>
        <w:rPr>
          <w:rFonts w:ascii="Sakkal Majalla" w:hAnsi="Sakkal Majalla" w:cs="Sakkal Majalla"/>
          <w:sz w:val="28"/>
          <w:szCs w:val="28"/>
        </w:rPr>
      </w:pPr>
      <w:r w:rsidRPr="00171200">
        <w:rPr>
          <w:rFonts w:ascii="Sakkal Majalla" w:hAnsi="Sakkal Majalla" w:cs="Sakkal Majalla"/>
          <w:sz w:val="28"/>
          <w:szCs w:val="28"/>
          <w:rtl/>
        </w:rPr>
        <w:t>تشجيع الابتكار في تطبيقات وخدمات التسويق الرياضي الإلكتروني</w:t>
      </w:r>
      <w:r w:rsidRPr="00171200">
        <w:rPr>
          <w:rFonts w:ascii="Sakkal Majalla" w:hAnsi="Sakkal Majalla" w:cs="Sakkal Majalla"/>
          <w:sz w:val="28"/>
          <w:szCs w:val="28"/>
        </w:rPr>
        <w:t>.</w:t>
      </w:r>
    </w:p>
    <w:p w:rsidR="00171200" w:rsidRPr="008B35FB" w:rsidRDefault="00171200" w:rsidP="00171200">
      <w:pPr>
        <w:pStyle w:val="Titre3"/>
        <w:bidi/>
        <w:jc w:val="both"/>
        <w:rPr>
          <w:rFonts w:ascii="Sakkal Majalla" w:hAnsi="Sakkal Majalla" w:cs="Sakkal Majalla"/>
          <w:color w:val="auto"/>
          <w:sz w:val="28"/>
          <w:szCs w:val="28"/>
        </w:rPr>
      </w:pPr>
      <w:proofErr w:type="gramStart"/>
      <w:r w:rsidRPr="008B35FB">
        <w:rPr>
          <w:rFonts w:ascii="Sakkal Majalla" w:hAnsi="Sakkal Majalla" w:cs="Sakkal Majalla"/>
          <w:color w:val="auto"/>
          <w:sz w:val="28"/>
          <w:szCs w:val="28"/>
          <w:rtl/>
        </w:rPr>
        <w:t>النتائج</w:t>
      </w:r>
      <w:proofErr w:type="gramEnd"/>
      <w:r w:rsidRPr="008B35FB">
        <w:rPr>
          <w:rFonts w:ascii="Sakkal Majalla" w:hAnsi="Sakkal Majalla" w:cs="Sakkal Majalla"/>
          <w:color w:val="auto"/>
          <w:sz w:val="28"/>
          <w:szCs w:val="28"/>
          <w:rtl/>
        </w:rPr>
        <w:t xml:space="preserve"> المتوقعة</w:t>
      </w:r>
      <w:r w:rsidRPr="008B35FB">
        <w:rPr>
          <w:rFonts w:ascii="Sakkal Majalla" w:hAnsi="Sakkal Majalla" w:cs="Sakkal Majalla"/>
          <w:color w:val="auto"/>
          <w:sz w:val="28"/>
          <w:szCs w:val="28"/>
        </w:rPr>
        <w:t>:</w:t>
      </w:r>
    </w:p>
    <w:p w:rsidR="00171200" w:rsidRPr="00171200" w:rsidRDefault="00171200" w:rsidP="00171200">
      <w:pPr>
        <w:pStyle w:val="NormalWeb"/>
        <w:numPr>
          <w:ilvl w:val="0"/>
          <w:numId w:val="17"/>
        </w:numPr>
        <w:bidi/>
        <w:jc w:val="both"/>
        <w:rPr>
          <w:rFonts w:ascii="Sakkal Majalla" w:hAnsi="Sakkal Majalla" w:cs="Sakkal Majalla"/>
          <w:sz w:val="28"/>
          <w:szCs w:val="28"/>
        </w:rPr>
      </w:pPr>
      <w:r w:rsidRPr="00171200">
        <w:rPr>
          <w:rFonts w:ascii="Sakkal Majalla" w:hAnsi="Sakkal Majalla" w:cs="Sakkal Majalla"/>
          <w:sz w:val="28"/>
          <w:szCs w:val="28"/>
          <w:rtl/>
        </w:rPr>
        <w:t>ارتفاع الوعي بأهمية التحول الرقمي في المجال الرياضي</w:t>
      </w:r>
      <w:r w:rsidRPr="00171200">
        <w:rPr>
          <w:rFonts w:ascii="Sakkal Majalla" w:hAnsi="Sakkal Majalla" w:cs="Sakkal Majalla"/>
          <w:sz w:val="28"/>
          <w:szCs w:val="28"/>
        </w:rPr>
        <w:t>.</w:t>
      </w:r>
    </w:p>
    <w:p w:rsidR="00171200" w:rsidRPr="00171200" w:rsidRDefault="00171200" w:rsidP="00171200">
      <w:pPr>
        <w:pStyle w:val="NormalWeb"/>
        <w:numPr>
          <w:ilvl w:val="0"/>
          <w:numId w:val="17"/>
        </w:numPr>
        <w:bidi/>
        <w:jc w:val="both"/>
        <w:rPr>
          <w:rFonts w:ascii="Sakkal Majalla" w:hAnsi="Sakkal Majalla" w:cs="Sakkal Majalla"/>
          <w:sz w:val="28"/>
          <w:szCs w:val="28"/>
        </w:rPr>
      </w:pPr>
      <w:r w:rsidRPr="00171200">
        <w:rPr>
          <w:rFonts w:ascii="Sakkal Majalla" w:hAnsi="Sakkal Majalla" w:cs="Sakkal Majalla"/>
          <w:sz w:val="28"/>
          <w:szCs w:val="28"/>
          <w:rtl/>
        </w:rPr>
        <w:t>تعزيز تنافسية المؤسسات الناشئة عبر تطوير استراتيجيات تسويق رقمية فعالة</w:t>
      </w:r>
      <w:r w:rsidRPr="00171200">
        <w:rPr>
          <w:rFonts w:ascii="Sakkal Majalla" w:hAnsi="Sakkal Majalla" w:cs="Sakkal Majalla"/>
          <w:sz w:val="28"/>
          <w:szCs w:val="28"/>
        </w:rPr>
        <w:t>.</w:t>
      </w:r>
    </w:p>
    <w:p w:rsidR="00171200" w:rsidRPr="00171200" w:rsidRDefault="00171200" w:rsidP="00171200">
      <w:pPr>
        <w:pStyle w:val="NormalWeb"/>
        <w:numPr>
          <w:ilvl w:val="0"/>
          <w:numId w:val="17"/>
        </w:numPr>
        <w:bidi/>
        <w:jc w:val="both"/>
        <w:rPr>
          <w:rFonts w:ascii="Sakkal Majalla" w:hAnsi="Sakkal Majalla" w:cs="Sakkal Majalla"/>
          <w:sz w:val="28"/>
          <w:szCs w:val="28"/>
        </w:rPr>
      </w:pPr>
      <w:r w:rsidRPr="00171200">
        <w:rPr>
          <w:rFonts w:ascii="Sakkal Majalla" w:hAnsi="Sakkal Majalla" w:cs="Sakkal Majalla"/>
          <w:sz w:val="28"/>
          <w:szCs w:val="28"/>
          <w:rtl/>
        </w:rPr>
        <w:t>تحسين صورة المؤسسات الرياضية الجزائرية على المستوى الإقليمي والدولي</w:t>
      </w:r>
      <w:r w:rsidRPr="00171200">
        <w:rPr>
          <w:rFonts w:ascii="Sakkal Majalla" w:hAnsi="Sakkal Majalla" w:cs="Sakkal Majalla"/>
          <w:sz w:val="28"/>
          <w:szCs w:val="28"/>
        </w:rPr>
        <w:t>.</w:t>
      </w:r>
    </w:p>
    <w:p w:rsidR="00171200" w:rsidRPr="008B35FB" w:rsidRDefault="00171200" w:rsidP="008B35FB">
      <w:pPr>
        <w:pStyle w:val="NormalWeb"/>
        <w:numPr>
          <w:ilvl w:val="0"/>
          <w:numId w:val="17"/>
        </w:numPr>
        <w:bidi/>
        <w:jc w:val="both"/>
        <w:rPr>
          <w:rFonts w:ascii="Sakkal Majalla" w:hAnsi="Sakkal Majalla" w:cs="Sakkal Majalla"/>
          <w:sz w:val="28"/>
          <w:szCs w:val="28"/>
        </w:rPr>
      </w:pPr>
      <w:r w:rsidRPr="00171200">
        <w:rPr>
          <w:rFonts w:ascii="Sakkal Majalla" w:hAnsi="Sakkal Majalla" w:cs="Sakkal Majalla"/>
          <w:sz w:val="28"/>
          <w:szCs w:val="28"/>
          <w:rtl/>
        </w:rPr>
        <w:t>المساهمة في خلق فرص عمل جديدة مرتبطة بالمجال الرقمي الرياضي</w:t>
      </w:r>
      <w:r w:rsidRPr="00171200">
        <w:rPr>
          <w:rFonts w:ascii="Sakkal Majalla" w:hAnsi="Sakkal Majalla" w:cs="Sakkal Majalla"/>
          <w:sz w:val="28"/>
          <w:szCs w:val="28"/>
        </w:rPr>
        <w:t>.</w:t>
      </w:r>
    </w:p>
    <w:p w:rsidR="00171200" w:rsidRPr="008B35FB" w:rsidRDefault="00171200" w:rsidP="00171200">
      <w:pPr>
        <w:pStyle w:val="Titre3"/>
        <w:bidi/>
        <w:jc w:val="both"/>
        <w:rPr>
          <w:rFonts w:ascii="Sakkal Majalla" w:hAnsi="Sakkal Majalla" w:cs="Sakkal Majalla"/>
          <w:color w:val="auto"/>
          <w:sz w:val="28"/>
          <w:szCs w:val="28"/>
        </w:rPr>
      </w:pPr>
      <w:proofErr w:type="gramStart"/>
      <w:r w:rsidRPr="008B35FB">
        <w:rPr>
          <w:rFonts w:ascii="Sakkal Majalla" w:hAnsi="Sakkal Majalla" w:cs="Sakkal Majalla"/>
          <w:color w:val="auto"/>
          <w:sz w:val="28"/>
          <w:szCs w:val="28"/>
          <w:rtl/>
        </w:rPr>
        <w:t>الخاتمة</w:t>
      </w:r>
      <w:proofErr w:type="gramEnd"/>
      <w:r w:rsidRPr="008B35FB">
        <w:rPr>
          <w:rFonts w:ascii="Sakkal Majalla" w:hAnsi="Sakkal Majalla" w:cs="Sakkal Majalla"/>
          <w:color w:val="auto"/>
          <w:sz w:val="28"/>
          <w:szCs w:val="28"/>
        </w:rPr>
        <w:t>:</w:t>
      </w:r>
    </w:p>
    <w:p w:rsidR="00171200" w:rsidRPr="00171200" w:rsidRDefault="00171200" w:rsidP="008B35FB">
      <w:pPr>
        <w:pStyle w:val="NormalWeb"/>
        <w:bidi/>
        <w:jc w:val="both"/>
        <w:rPr>
          <w:rFonts w:ascii="Sakkal Majalla" w:hAnsi="Sakkal Majalla" w:cs="Sakkal Majalla"/>
          <w:sz w:val="28"/>
          <w:szCs w:val="28"/>
          <w:rtl/>
          <w:lang w:bidi="ar-DZ"/>
        </w:rPr>
      </w:pPr>
      <w:r w:rsidRPr="00171200">
        <w:rPr>
          <w:rFonts w:ascii="Sakkal Majalla" w:hAnsi="Sakkal Majalla" w:cs="Sakkal Majalla"/>
          <w:sz w:val="28"/>
          <w:szCs w:val="28"/>
          <w:rtl/>
        </w:rPr>
        <w:t xml:space="preserve">يُعد التسويق الرقمي اليوم ركيزة أساسية لتطوير المؤسسات الناشئة في المجال الرياضي بالجزائر، إذ يتيح لها فرصاً واسعة للابتكار والتوسع والتأثير. غير أن تحقيق هذا الهدف يتطلب إرادة مؤسساتية قوية، ودعماً حكومياً متواصلاً لتوفير البنية التحتية الرقمية والتكوين المهني. ومن ثَم، فإن الاستثمار في التسويق الرقمي الرياضي ليس خياراً ترفيهياً، بل ضرورة </w:t>
      </w:r>
      <w:r w:rsidR="008B35FB" w:rsidRPr="00171200">
        <w:rPr>
          <w:rFonts w:ascii="Sakkal Majalla" w:hAnsi="Sakkal Majalla" w:cs="Sakkal Majalla" w:hint="cs"/>
          <w:sz w:val="28"/>
          <w:szCs w:val="28"/>
          <w:rtl/>
        </w:rPr>
        <w:t>إستراتيجية</w:t>
      </w:r>
      <w:r w:rsidRPr="00171200">
        <w:rPr>
          <w:rFonts w:ascii="Sakkal Majalla" w:hAnsi="Sakkal Majalla" w:cs="Sakkal Majalla"/>
          <w:sz w:val="28"/>
          <w:szCs w:val="28"/>
          <w:rtl/>
        </w:rPr>
        <w:t xml:space="preserve"> لبناء اقتصاد رياضي حديث ومتكامل</w:t>
      </w:r>
      <w:r w:rsidRPr="00171200">
        <w:rPr>
          <w:rFonts w:ascii="Sakkal Majalla" w:hAnsi="Sakkal Majalla" w:cs="Sakkal Majalla"/>
          <w:sz w:val="28"/>
          <w:szCs w:val="28"/>
        </w:rPr>
        <w:t>.</w:t>
      </w:r>
    </w:p>
    <w:p w:rsidR="00171200" w:rsidRPr="008B35FB" w:rsidRDefault="00171200" w:rsidP="008B35FB">
      <w:pPr>
        <w:pStyle w:val="Titre3"/>
        <w:bidi/>
        <w:jc w:val="both"/>
        <w:rPr>
          <w:rFonts w:ascii="Sakkal Majalla" w:hAnsi="Sakkal Majalla" w:cs="Sakkal Majalla"/>
          <w:color w:val="auto"/>
          <w:sz w:val="28"/>
          <w:szCs w:val="28"/>
        </w:rPr>
      </w:pPr>
      <w:proofErr w:type="gramStart"/>
      <w:r w:rsidRPr="008B35FB">
        <w:rPr>
          <w:rFonts w:ascii="Sakkal Majalla" w:hAnsi="Sakkal Majalla" w:cs="Sakkal Majalla"/>
          <w:color w:val="auto"/>
          <w:sz w:val="28"/>
          <w:szCs w:val="28"/>
          <w:rtl/>
        </w:rPr>
        <w:t>المراجع</w:t>
      </w:r>
      <w:proofErr w:type="gramEnd"/>
      <w:r w:rsidRPr="008B35FB">
        <w:rPr>
          <w:rFonts w:ascii="Sakkal Majalla" w:hAnsi="Sakkal Majalla" w:cs="Sakkal Majalla"/>
          <w:color w:val="auto"/>
          <w:sz w:val="28"/>
          <w:szCs w:val="28"/>
        </w:rPr>
        <w:t>:</w:t>
      </w:r>
    </w:p>
    <w:p w:rsidR="00171200" w:rsidRPr="00171200" w:rsidRDefault="00171200" w:rsidP="00171200">
      <w:pPr>
        <w:pStyle w:val="NormalWeb"/>
        <w:numPr>
          <w:ilvl w:val="0"/>
          <w:numId w:val="18"/>
        </w:numPr>
        <w:bidi/>
        <w:jc w:val="both"/>
        <w:rPr>
          <w:rFonts w:ascii="Sakkal Majalla" w:hAnsi="Sakkal Majalla" w:cs="Sakkal Majalla"/>
          <w:sz w:val="28"/>
          <w:szCs w:val="28"/>
        </w:rPr>
      </w:pPr>
      <w:proofErr w:type="spellStart"/>
      <w:r w:rsidRPr="00171200">
        <w:rPr>
          <w:rFonts w:ascii="Sakkal Majalla" w:hAnsi="Sakkal Majalla" w:cs="Sakkal Majalla"/>
          <w:sz w:val="28"/>
          <w:szCs w:val="28"/>
        </w:rPr>
        <w:t>Kotler</w:t>
      </w:r>
      <w:proofErr w:type="spellEnd"/>
      <w:r w:rsidRPr="00171200">
        <w:rPr>
          <w:rFonts w:ascii="Sakkal Majalla" w:hAnsi="Sakkal Majalla" w:cs="Sakkal Majalla"/>
          <w:sz w:val="28"/>
          <w:szCs w:val="28"/>
        </w:rPr>
        <w:t xml:space="preserve">, P., &amp; Keller, K. L. (2020). </w:t>
      </w:r>
      <w:r w:rsidRPr="00171200">
        <w:rPr>
          <w:rStyle w:val="Accentuation"/>
          <w:rFonts w:ascii="Sakkal Majalla" w:hAnsi="Sakkal Majalla" w:cs="Sakkal Majalla"/>
          <w:sz w:val="28"/>
          <w:szCs w:val="28"/>
        </w:rPr>
        <w:t>Marketing Management</w:t>
      </w:r>
      <w:r w:rsidRPr="00171200">
        <w:rPr>
          <w:rFonts w:ascii="Sakkal Majalla" w:hAnsi="Sakkal Majalla" w:cs="Sakkal Majalla"/>
          <w:sz w:val="28"/>
          <w:szCs w:val="28"/>
        </w:rPr>
        <w:t xml:space="preserve"> (16th </w:t>
      </w:r>
      <w:proofErr w:type="spellStart"/>
      <w:r w:rsidRPr="00171200">
        <w:rPr>
          <w:rFonts w:ascii="Sakkal Majalla" w:hAnsi="Sakkal Majalla" w:cs="Sakkal Majalla"/>
          <w:sz w:val="28"/>
          <w:szCs w:val="28"/>
        </w:rPr>
        <w:t>ed</w:t>
      </w:r>
      <w:proofErr w:type="spellEnd"/>
      <w:r w:rsidRPr="00171200">
        <w:rPr>
          <w:rFonts w:ascii="Sakkal Majalla" w:hAnsi="Sakkal Majalla" w:cs="Sakkal Majalla"/>
          <w:sz w:val="28"/>
          <w:szCs w:val="28"/>
        </w:rPr>
        <w:t>.). Pearson.</w:t>
      </w:r>
    </w:p>
    <w:p w:rsidR="00171200" w:rsidRPr="00171200" w:rsidRDefault="00171200" w:rsidP="00171200">
      <w:pPr>
        <w:pStyle w:val="NormalWeb"/>
        <w:numPr>
          <w:ilvl w:val="0"/>
          <w:numId w:val="18"/>
        </w:numPr>
        <w:bidi/>
        <w:jc w:val="both"/>
        <w:rPr>
          <w:rFonts w:ascii="Sakkal Majalla" w:hAnsi="Sakkal Majalla" w:cs="Sakkal Majalla"/>
          <w:sz w:val="28"/>
          <w:szCs w:val="28"/>
        </w:rPr>
      </w:pPr>
      <w:proofErr w:type="spellStart"/>
      <w:r w:rsidRPr="00171200">
        <w:rPr>
          <w:rFonts w:ascii="Sakkal Majalla" w:hAnsi="Sakkal Majalla" w:cs="Sakkal Majalla"/>
          <w:sz w:val="28"/>
          <w:szCs w:val="28"/>
        </w:rPr>
        <w:t>Chaffey</w:t>
      </w:r>
      <w:proofErr w:type="spellEnd"/>
      <w:r w:rsidRPr="00171200">
        <w:rPr>
          <w:rFonts w:ascii="Sakkal Majalla" w:hAnsi="Sakkal Majalla" w:cs="Sakkal Majalla"/>
          <w:sz w:val="28"/>
          <w:szCs w:val="28"/>
        </w:rPr>
        <w:t xml:space="preserve">, D., &amp; Ellis-Chadwick, F. (2022). </w:t>
      </w:r>
      <w:r w:rsidRPr="00171200">
        <w:rPr>
          <w:rStyle w:val="Accentuation"/>
          <w:rFonts w:ascii="Sakkal Majalla" w:hAnsi="Sakkal Majalla" w:cs="Sakkal Majalla"/>
          <w:sz w:val="28"/>
          <w:szCs w:val="28"/>
        </w:rPr>
        <w:t xml:space="preserve">Digital Marketing: </w:t>
      </w:r>
      <w:proofErr w:type="spellStart"/>
      <w:r w:rsidRPr="00171200">
        <w:rPr>
          <w:rStyle w:val="Accentuation"/>
          <w:rFonts w:ascii="Sakkal Majalla" w:hAnsi="Sakkal Majalla" w:cs="Sakkal Majalla"/>
          <w:sz w:val="28"/>
          <w:szCs w:val="28"/>
        </w:rPr>
        <w:t>Strategy</w:t>
      </w:r>
      <w:proofErr w:type="spellEnd"/>
      <w:r w:rsidRPr="00171200">
        <w:rPr>
          <w:rStyle w:val="Accentuation"/>
          <w:rFonts w:ascii="Sakkal Majalla" w:hAnsi="Sakkal Majalla" w:cs="Sakkal Majalla"/>
          <w:sz w:val="28"/>
          <w:szCs w:val="28"/>
        </w:rPr>
        <w:t xml:space="preserve">, </w:t>
      </w:r>
      <w:proofErr w:type="spellStart"/>
      <w:r w:rsidRPr="00171200">
        <w:rPr>
          <w:rStyle w:val="Accentuation"/>
          <w:rFonts w:ascii="Sakkal Majalla" w:hAnsi="Sakkal Majalla" w:cs="Sakkal Majalla"/>
          <w:sz w:val="28"/>
          <w:szCs w:val="28"/>
        </w:rPr>
        <w:t>Implementation</w:t>
      </w:r>
      <w:proofErr w:type="spellEnd"/>
      <w:r w:rsidRPr="00171200">
        <w:rPr>
          <w:rStyle w:val="Accentuation"/>
          <w:rFonts w:ascii="Sakkal Majalla" w:hAnsi="Sakkal Majalla" w:cs="Sakkal Majalla"/>
          <w:sz w:val="28"/>
          <w:szCs w:val="28"/>
        </w:rPr>
        <w:t xml:space="preserve"> and Practice</w:t>
      </w:r>
      <w:r w:rsidRPr="00171200">
        <w:rPr>
          <w:rFonts w:ascii="Sakkal Majalla" w:hAnsi="Sakkal Majalla" w:cs="Sakkal Majalla"/>
          <w:sz w:val="28"/>
          <w:szCs w:val="28"/>
        </w:rPr>
        <w:t>. Pearson.</w:t>
      </w:r>
    </w:p>
    <w:p w:rsidR="00171200" w:rsidRPr="00171200" w:rsidRDefault="00171200" w:rsidP="008B35FB">
      <w:pPr>
        <w:pStyle w:val="NormalWeb"/>
        <w:numPr>
          <w:ilvl w:val="0"/>
          <w:numId w:val="18"/>
        </w:numPr>
        <w:bidi/>
        <w:jc w:val="both"/>
        <w:rPr>
          <w:rFonts w:ascii="Sakkal Majalla" w:hAnsi="Sakkal Majalla" w:cs="Sakkal Majalla"/>
          <w:sz w:val="28"/>
          <w:szCs w:val="28"/>
        </w:rPr>
      </w:pPr>
      <w:proofErr w:type="spellStart"/>
      <w:r w:rsidRPr="00171200">
        <w:rPr>
          <w:rFonts w:ascii="Sakkal Majalla" w:hAnsi="Sakkal Majalla" w:cs="Sakkal Majalla"/>
          <w:sz w:val="28"/>
          <w:szCs w:val="28"/>
          <w:rtl/>
        </w:rPr>
        <w:t>العياري</w:t>
      </w:r>
      <w:proofErr w:type="spellEnd"/>
      <w:r w:rsidRPr="00171200">
        <w:rPr>
          <w:rFonts w:ascii="Sakkal Majalla" w:hAnsi="Sakkal Majalla" w:cs="Sakkal Majalla"/>
          <w:sz w:val="28"/>
          <w:szCs w:val="28"/>
          <w:rtl/>
        </w:rPr>
        <w:t>، عبد الكريم. (</w:t>
      </w:r>
      <w:r w:rsidRPr="00171200">
        <w:rPr>
          <w:rStyle w:val="Accentuation"/>
          <w:rFonts w:ascii="Sakkal Majalla" w:hAnsi="Sakkal Majalla" w:cs="Sakkal Majalla"/>
          <w:sz w:val="28"/>
          <w:szCs w:val="28"/>
          <w:rtl/>
        </w:rPr>
        <w:t>التسويق الرقمي وتطبيقاته في المؤسسات الناشئة</w:t>
      </w:r>
      <w:r w:rsidRPr="00171200">
        <w:rPr>
          <w:rFonts w:ascii="Sakkal Majalla" w:hAnsi="Sakkal Majalla" w:cs="Sakkal Majalla"/>
          <w:sz w:val="28"/>
          <w:szCs w:val="28"/>
        </w:rPr>
        <w:t>.</w:t>
      </w:r>
      <w:r w:rsidR="008B35FB">
        <w:rPr>
          <w:rFonts w:ascii="Sakkal Majalla" w:hAnsi="Sakkal Majalla" w:cs="Sakkal Majalla" w:hint="cs"/>
          <w:sz w:val="28"/>
          <w:szCs w:val="28"/>
          <w:rtl/>
        </w:rPr>
        <w:t>)</w:t>
      </w:r>
      <w:r w:rsidRPr="00171200">
        <w:rPr>
          <w:rFonts w:ascii="Sakkal Majalla" w:hAnsi="Sakkal Majalla" w:cs="Sakkal Majalla"/>
          <w:sz w:val="28"/>
          <w:szCs w:val="28"/>
        </w:rPr>
        <w:t xml:space="preserve"> </w:t>
      </w:r>
      <w:r w:rsidRPr="00171200">
        <w:rPr>
          <w:rFonts w:ascii="Sakkal Majalla" w:hAnsi="Sakkal Majalla" w:cs="Sakkal Majalla"/>
          <w:sz w:val="28"/>
          <w:szCs w:val="28"/>
          <w:rtl/>
        </w:rPr>
        <w:t>دار الهدى للنشر</w:t>
      </w:r>
      <w:r w:rsidR="008B35FB" w:rsidRPr="00171200">
        <w:rPr>
          <w:rFonts w:ascii="Sakkal Majalla" w:hAnsi="Sakkal Majalla" w:cs="Sakkal Majalla"/>
          <w:sz w:val="28"/>
          <w:szCs w:val="28"/>
          <w:rtl/>
        </w:rPr>
        <w:t>2021</w:t>
      </w:r>
      <w:r w:rsidRPr="00171200">
        <w:rPr>
          <w:rFonts w:ascii="Sakkal Majalla" w:hAnsi="Sakkal Majalla" w:cs="Sakkal Majalla"/>
          <w:sz w:val="28"/>
          <w:szCs w:val="28"/>
        </w:rPr>
        <w:t>.</w:t>
      </w:r>
    </w:p>
    <w:p w:rsidR="00171200" w:rsidRPr="00171200" w:rsidRDefault="00171200" w:rsidP="008B35FB">
      <w:pPr>
        <w:pStyle w:val="NormalWeb"/>
        <w:numPr>
          <w:ilvl w:val="0"/>
          <w:numId w:val="18"/>
        </w:numPr>
        <w:bidi/>
        <w:jc w:val="both"/>
        <w:rPr>
          <w:rFonts w:ascii="Sakkal Majalla" w:hAnsi="Sakkal Majalla" w:cs="Sakkal Majalla"/>
          <w:sz w:val="28"/>
          <w:szCs w:val="28"/>
        </w:rPr>
      </w:pPr>
      <w:proofErr w:type="spellStart"/>
      <w:r w:rsidRPr="00171200">
        <w:rPr>
          <w:rFonts w:ascii="Sakkal Majalla" w:hAnsi="Sakkal Majalla" w:cs="Sakkal Majalla"/>
          <w:sz w:val="28"/>
          <w:szCs w:val="28"/>
          <w:rtl/>
        </w:rPr>
        <w:t>بوشريط</w:t>
      </w:r>
      <w:proofErr w:type="spellEnd"/>
      <w:r w:rsidRPr="00171200">
        <w:rPr>
          <w:rFonts w:ascii="Sakkal Majalla" w:hAnsi="Sakkal Majalla" w:cs="Sakkal Majalla"/>
          <w:sz w:val="28"/>
          <w:szCs w:val="28"/>
          <w:rtl/>
        </w:rPr>
        <w:t>، مصطفى.</w:t>
      </w:r>
      <w:r w:rsidRPr="00171200">
        <w:rPr>
          <w:rFonts w:ascii="Sakkal Majalla" w:hAnsi="Sakkal Majalla" w:cs="Sakkal Majalla"/>
          <w:sz w:val="28"/>
          <w:szCs w:val="28"/>
        </w:rPr>
        <w:t xml:space="preserve">. </w:t>
      </w:r>
      <w:r w:rsidRPr="00171200">
        <w:rPr>
          <w:rStyle w:val="Accentuation"/>
          <w:rFonts w:ascii="Sakkal Majalla" w:hAnsi="Sakkal Majalla" w:cs="Sakkal Majalla"/>
          <w:sz w:val="28"/>
          <w:szCs w:val="28"/>
          <w:rtl/>
        </w:rPr>
        <w:t>التحول الرقمي في المجال الرياضي في الجزائر</w:t>
      </w:r>
      <w:r w:rsidRPr="00171200">
        <w:rPr>
          <w:rFonts w:ascii="Sakkal Majalla" w:hAnsi="Sakkal Majalla" w:cs="Sakkal Majalla"/>
          <w:sz w:val="28"/>
          <w:szCs w:val="28"/>
        </w:rPr>
        <w:t xml:space="preserve">. </w:t>
      </w:r>
      <w:r w:rsidRPr="00171200">
        <w:rPr>
          <w:rFonts w:ascii="Sakkal Majalla" w:hAnsi="Sakkal Majalla" w:cs="Sakkal Majalla"/>
          <w:sz w:val="28"/>
          <w:szCs w:val="28"/>
          <w:rtl/>
        </w:rPr>
        <w:t>المجلة الجزائرية للاقتصاد الرقمي، العدد 8</w:t>
      </w:r>
      <w:r w:rsidRPr="00171200">
        <w:rPr>
          <w:rFonts w:ascii="Sakkal Majalla" w:hAnsi="Sakkal Majalla" w:cs="Sakkal Majalla"/>
          <w:sz w:val="28"/>
          <w:szCs w:val="28"/>
        </w:rPr>
        <w:t>.</w:t>
      </w:r>
      <w:r w:rsidR="008B35FB" w:rsidRPr="008B35FB">
        <w:rPr>
          <w:rFonts w:ascii="Sakkal Majalla" w:hAnsi="Sakkal Majalla" w:cs="Sakkal Majalla"/>
          <w:sz w:val="28"/>
          <w:szCs w:val="28"/>
          <w:rtl/>
        </w:rPr>
        <w:t xml:space="preserve"> </w:t>
      </w:r>
      <w:r w:rsidR="008B35FB" w:rsidRPr="00171200">
        <w:rPr>
          <w:rFonts w:ascii="Sakkal Majalla" w:hAnsi="Sakkal Majalla" w:cs="Sakkal Majalla"/>
          <w:sz w:val="28"/>
          <w:szCs w:val="28"/>
          <w:rtl/>
        </w:rPr>
        <w:t>2022</w:t>
      </w:r>
    </w:p>
    <w:p w:rsidR="00171200" w:rsidRPr="00171200" w:rsidRDefault="00171200" w:rsidP="008B35FB">
      <w:pPr>
        <w:pStyle w:val="NormalWeb"/>
        <w:numPr>
          <w:ilvl w:val="0"/>
          <w:numId w:val="18"/>
        </w:numPr>
        <w:bidi/>
        <w:jc w:val="both"/>
        <w:rPr>
          <w:rFonts w:ascii="Sakkal Majalla" w:hAnsi="Sakkal Majalla" w:cs="Sakkal Majalla"/>
          <w:sz w:val="28"/>
          <w:szCs w:val="28"/>
        </w:rPr>
      </w:pPr>
      <w:r w:rsidRPr="00171200">
        <w:rPr>
          <w:rFonts w:ascii="Sakkal Majalla" w:hAnsi="Sakkal Majalla" w:cs="Sakkal Majalla"/>
          <w:sz w:val="28"/>
          <w:szCs w:val="28"/>
          <w:rtl/>
        </w:rPr>
        <w:t>وزارة الشباب والرياضة الجزائرية.</w:t>
      </w:r>
      <w:r w:rsidR="008B35FB">
        <w:rPr>
          <w:rFonts w:ascii="Sakkal Majalla" w:hAnsi="Sakkal Majalla" w:cs="Sakkal Majalla" w:hint="cs"/>
          <w:sz w:val="28"/>
          <w:szCs w:val="28"/>
          <w:rtl/>
        </w:rPr>
        <w:t>،</w:t>
      </w:r>
      <w:r w:rsidRPr="00171200">
        <w:rPr>
          <w:rFonts w:ascii="Sakkal Majalla" w:hAnsi="Sakkal Majalla" w:cs="Sakkal Majalla"/>
          <w:sz w:val="28"/>
          <w:szCs w:val="28"/>
        </w:rPr>
        <w:t xml:space="preserve"> </w:t>
      </w:r>
      <w:r w:rsidRPr="00171200">
        <w:rPr>
          <w:rStyle w:val="Accentuation"/>
          <w:rFonts w:ascii="Sakkal Majalla" w:hAnsi="Sakkal Majalla" w:cs="Sakkal Majalla"/>
          <w:sz w:val="28"/>
          <w:szCs w:val="28"/>
          <w:rtl/>
        </w:rPr>
        <w:t>تقرير حول تطوير المؤسسات الناشئة الرياضية</w:t>
      </w:r>
      <w:r w:rsidR="008B35FB" w:rsidRPr="00171200">
        <w:rPr>
          <w:rFonts w:ascii="Sakkal Majalla" w:hAnsi="Sakkal Majalla" w:cs="Sakkal Majalla"/>
          <w:sz w:val="28"/>
          <w:szCs w:val="28"/>
          <w:rtl/>
        </w:rPr>
        <w:t>2023</w:t>
      </w:r>
      <w:r w:rsidRPr="00171200">
        <w:rPr>
          <w:rFonts w:ascii="Sakkal Majalla" w:hAnsi="Sakkal Majalla" w:cs="Sakkal Majalla"/>
          <w:sz w:val="28"/>
          <w:szCs w:val="28"/>
        </w:rPr>
        <w:t>.</w:t>
      </w:r>
    </w:p>
    <w:p w:rsidR="00C32B8E" w:rsidRPr="00171200" w:rsidRDefault="00C32B8E" w:rsidP="00171200">
      <w:pPr>
        <w:pStyle w:val="NormalWeb"/>
        <w:bidi/>
        <w:ind w:left="142"/>
        <w:jc w:val="both"/>
        <w:rPr>
          <w:rFonts w:ascii="Sakkal Majalla" w:hAnsi="Sakkal Majalla" w:cs="Sakkal Majalla"/>
          <w:sz w:val="28"/>
          <w:szCs w:val="28"/>
        </w:rPr>
      </w:pPr>
    </w:p>
    <w:sectPr w:rsidR="00C32B8E" w:rsidRPr="00171200" w:rsidSect="00D5648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4078"/>
    <w:multiLevelType w:val="multilevel"/>
    <w:tmpl w:val="060C6BC4"/>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87483F"/>
    <w:multiLevelType w:val="multilevel"/>
    <w:tmpl w:val="A1D63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C41FFF"/>
    <w:multiLevelType w:val="multilevel"/>
    <w:tmpl w:val="54A81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5E081A"/>
    <w:multiLevelType w:val="multilevel"/>
    <w:tmpl w:val="0D04B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87463"/>
    <w:multiLevelType w:val="multilevel"/>
    <w:tmpl w:val="9B906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A30A6A"/>
    <w:multiLevelType w:val="multilevel"/>
    <w:tmpl w:val="5AEEF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983A64"/>
    <w:multiLevelType w:val="multilevel"/>
    <w:tmpl w:val="BD82B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625860"/>
    <w:multiLevelType w:val="multilevel"/>
    <w:tmpl w:val="3154BDC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8">
    <w:nsid w:val="40F9402C"/>
    <w:multiLevelType w:val="multilevel"/>
    <w:tmpl w:val="2D964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AE280D"/>
    <w:multiLevelType w:val="multilevel"/>
    <w:tmpl w:val="5FE0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2875AA"/>
    <w:multiLevelType w:val="multilevel"/>
    <w:tmpl w:val="741A9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785"/>
        </w:tabs>
        <w:ind w:left="785"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B76C9F"/>
    <w:multiLevelType w:val="multilevel"/>
    <w:tmpl w:val="BD62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FB2809"/>
    <w:multiLevelType w:val="multilevel"/>
    <w:tmpl w:val="1320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6B3F20"/>
    <w:multiLevelType w:val="multilevel"/>
    <w:tmpl w:val="DF26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D96EE0"/>
    <w:multiLevelType w:val="multilevel"/>
    <w:tmpl w:val="C176413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81671B0"/>
    <w:multiLevelType w:val="multilevel"/>
    <w:tmpl w:val="6A34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2D3496"/>
    <w:multiLevelType w:val="multilevel"/>
    <w:tmpl w:val="4B30D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2324A39"/>
    <w:multiLevelType w:val="multilevel"/>
    <w:tmpl w:val="B5087FBE"/>
    <w:lvl w:ilvl="0">
      <w:start w:val="1"/>
      <w:numFmt w:val="decimal"/>
      <w:lvlText w:val="%1."/>
      <w:lvlJc w:val="left"/>
      <w:pPr>
        <w:tabs>
          <w:tab w:val="num" w:pos="720"/>
        </w:tabs>
        <w:ind w:left="720" w:hanging="360"/>
      </w:pPr>
      <w:rPr>
        <w:rFonts w:ascii="Sakkal Majalla" w:eastAsia="Times New Roman" w:hAnsi="Sakkal Majalla" w:cs="Sakkal Majall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7"/>
  </w:num>
  <w:num w:numId="3">
    <w:abstractNumId w:val="10"/>
  </w:num>
  <w:num w:numId="4">
    <w:abstractNumId w:val="5"/>
  </w:num>
  <w:num w:numId="5">
    <w:abstractNumId w:val="0"/>
  </w:num>
  <w:num w:numId="6">
    <w:abstractNumId w:val="11"/>
  </w:num>
  <w:num w:numId="7">
    <w:abstractNumId w:val="4"/>
  </w:num>
  <w:num w:numId="8">
    <w:abstractNumId w:val="7"/>
  </w:num>
  <w:num w:numId="9">
    <w:abstractNumId w:val="6"/>
  </w:num>
  <w:num w:numId="10">
    <w:abstractNumId w:val="14"/>
  </w:num>
  <w:num w:numId="11">
    <w:abstractNumId w:val="16"/>
  </w:num>
  <w:num w:numId="12">
    <w:abstractNumId w:val="1"/>
  </w:num>
  <w:num w:numId="13">
    <w:abstractNumId w:val="8"/>
  </w:num>
  <w:num w:numId="14">
    <w:abstractNumId w:val="15"/>
  </w:num>
  <w:num w:numId="15">
    <w:abstractNumId w:val="9"/>
  </w:num>
  <w:num w:numId="16">
    <w:abstractNumId w:val="2"/>
  </w:num>
  <w:num w:numId="17">
    <w:abstractNumId w:val="3"/>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useFELayout/>
  </w:compat>
  <w:rsids>
    <w:rsidRoot w:val="00C32B8E"/>
    <w:rsid w:val="00154D52"/>
    <w:rsid w:val="00167541"/>
    <w:rsid w:val="00171200"/>
    <w:rsid w:val="002E0223"/>
    <w:rsid w:val="00425826"/>
    <w:rsid w:val="005C64A9"/>
    <w:rsid w:val="00777736"/>
    <w:rsid w:val="00823DFF"/>
    <w:rsid w:val="008B35FB"/>
    <w:rsid w:val="00BF3FB4"/>
    <w:rsid w:val="00C32B8E"/>
    <w:rsid w:val="00D56487"/>
    <w:rsid w:val="00F67F83"/>
    <w:rsid w:val="00FF784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487"/>
  </w:style>
  <w:style w:type="paragraph" w:styleId="Titre2">
    <w:name w:val="heading 2"/>
    <w:basedOn w:val="Normal"/>
    <w:link w:val="Titre2Car"/>
    <w:uiPriority w:val="9"/>
    <w:qFormat/>
    <w:rsid w:val="00C32B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next w:val="Normal"/>
    <w:link w:val="Titre3Car"/>
    <w:uiPriority w:val="9"/>
    <w:semiHidden/>
    <w:unhideWhenUsed/>
    <w:qFormat/>
    <w:rsid w:val="002E0223"/>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1712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C32B8E"/>
    <w:rPr>
      <w:rFonts w:ascii="Times New Roman" w:eastAsia="Times New Roman" w:hAnsi="Times New Roman" w:cs="Times New Roman"/>
      <w:b/>
      <w:bCs/>
      <w:sz w:val="36"/>
      <w:szCs w:val="36"/>
    </w:rPr>
  </w:style>
  <w:style w:type="paragraph" w:styleId="NormalWeb">
    <w:name w:val="Normal (Web)"/>
    <w:basedOn w:val="Normal"/>
    <w:uiPriority w:val="99"/>
    <w:unhideWhenUsed/>
    <w:rsid w:val="00C32B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1">
    <w:name w:val="ms-1"/>
    <w:basedOn w:val="Policepardfaut"/>
    <w:rsid w:val="00C32B8E"/>
  </w:style>
  <w:style w:type="character" w:customStyle="1" w:styleId="max-w-15ch">
    <w:name w:val="max-w-[15ch]"/>
    <w:basedOn w:val="Policepardfaut"/>
    <w:rsid w:val="00C32B8E"/>
  </w:style>
  <w:style w:type="character" w:customStyle="1" w:styleId="-me-1">
    <w:name w:val="-me-1"/>
    <w:basedOn w:val="Policepardfaut"/>
    <w:rsid w:val="00C32B8E"/>
  </w:style>
  <w:style w:type="character" w:styleId="lev">
    <w:name w:val="Strong"/>
    <w:basedOn w:val="Policepardfaut"/>
    <w:uiPriority w:val="22"/>
    <w:qFormat/>
    <w:rsid w:val="00C32B8E"/>
    <w:rPr>
      <w:b/>
      <w:bCs/>
    </w:rPr>
  </w:style>
  <w:style w:type="paragraph" w:styleId="z-Hautduformulaire">
    <w:name w:val="HTML Top of Form"/>
    <w:basedOn w:val="Normal"/>
    <w:next w:val="Normal"/>
    <w:link w:val="z-HautduformulaireCar"/>
    <w:hidden/>
    <w:uiPriority w:val="99"/>
    <w:semiHidden/>
    <w:unhideWhenUsed/>
    <w:rsid w:val="00C32B8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HautduformulaireCar">
    <w:name w:val="z-Haut du formulaire Car"/>
    <w:basedOn w:val="Policepardfaut"/>
    <w:link w:val="z-Hautduformulaire"/>
    <w:uiPriority w:val="99"/>
    <w:semiHidden/>
    <w:rsid w:val="00C32B8E"/>
    <w:rPr>
      <w:rFonts w:ascii="Arial" w:eastAsia="Times New Roman" w:hAnsi="Arial" w:cs="Arial"/>
      <w:vanish/>
      <w:sz w:val="16"/>
      <w:szCs w:val="16"/>
    </w:rPr>
  </w:style>
  <w:style w:type="paragraph" w:customStyle="1" w:styleId="placeholder">
    <w:name w:val="placeholder"/>
    <w:basedOn w:val="Normal"/>
    <w:rsid w:val="00C32B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gray-600">
    <w:name w:val="text-gray-600"/>
    <w:basedOn w:val="Policepardfaut"/>
    <w:rsid w:val="00C32B8E"/>
  </w:style>
  <w:style w:type="character" w:customStyle="1" w:styleId="ps-1">
    <w:name w:val="ps-1"/>
    <w:basedOn w:val="Policepardfaut"/>
    <w:rsid w:val="00C32B8E"/>
  </w:style>
  <w:style w:type="paragraph" w:styleId="z-Basduformulaire">
    <w:name w:val="HTML Bottom of Form"/>
    <w:basedOn w:val="Normal"/>
    <w:next w:val="Normal"/>
    <w:link w:val="z-BasduformulaireCar"/>
    <w:hidden/>
    <w:uiPriority w:val="99"/>
    <w:semiHidden/>
    <w:unhideWhenUsed/>
    <w:rsid w:val="00C32B8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asduformulaireCar">
    <w:name w:val="z-Bas du formulaire Car"/>
    <w:basedOn w:val="Policepardfaut"/>
    <w:link w:val="z-Basduformulaire"/>
    <w:uiPriority w:val="99"/>
    <w:semiHidden/>
    <w:rsid w:val="00C32B8E"/>
    <w:rPr>
      <w:rFonts w:ascii="Arial" w:eastAsia="Times New Roman" w:hAnsi="Arial" w:cs="Arial"/>
      <w:vanish/>
      <w:sz w:val="16"/>
      <w:szCs w:val="16"/>
    </w:rPr>
  </w:style>
  <w:style w:type="character" w:customStyle="1" w:styleId="Titre3Car">
    <w:name w:val="Titre 3 Car"/>
    <w:basedOn w:val="Policepardfaut"/>
    <w:link w:val="Titre3"/>
    <w:uiPriority w:val="9"/>
    <w:semiHidden/>
    <w:rsid w:val="002E0223"/>
    <w:rPr>
      <w:rFonts w:asciiTheme="majorHAnsi" w:eastAsiaTheme="majorEastAsia" w:hAnsiTheme="majorHAnsi" w:cstheme="majorBidi"/>
      <w:b/>
      <w:bCs/>
      <w:color w:val="4F81BD" w:themeColor="accent1"/>
    </w:rPr>
  </w:style>
  <w:style w:type="paragraph" w:styleId="Paragraphedeliste">
    <w:name w:val="List Paragraph"/>
    <w:basedOn w:val="Normal"/>
    <w:uiPriority w:val="34"/>
    <w:qFormat/>
    <w:rsid w:val="002E0223"/>
    <w:pPr>
      <w:ind w:left="720"/>
      <w:contextualSpacing/>
    </w:pPr>
  </w:style>
  <w:style w:type="character" w:styleId="Accentuation">
    <w:name w:val="Emphasis"/>
    <w:basedOn w:val="Policepardfaut"/>
    <w:uiPriority w:val="20"/>
    <w:qFormat/>
    <w:rsid w:val="005C64A9"/>
    <w:rPr>
      <w:i/>
      <w:iCs/>
    </w:rPr>
  </w:style>
  <w:style w:type="character" w:customStyle="1" w:styleId="Titre4Car">
    <w:name w:val="Titre 4 Car"/>
    <w:basedOn w:val="Policepardfaut"/>
    <w:link w:val="Titre4"/>
    <w:uiPriority w:val="9"/>
    <w:semiHidden/>
    <w:rsid w:val="00171200"/>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73012462">
      <w:bodyDiv w:val="1"/>
      <w:marLeft w:val="0"/>
      <w:marRight w:val="0"/>
      <w:marTop w:val="0"/>
      <w:marBottom w:val="0"/>
      <w:divBdr>
        <w:top w:val="none" w:sz="0" w:space="0" w:color="auto"/>
        <w:left w:val="none" w:sz="0" w:space="0" w:color="auto"/>
        <w:bottom w:val="none" w:sz="0" w:space="0" w:color="auto"/>
        <w:right w:val="none" w:sz="0" w:space="0" w:color="auto"/>
      </w:divBdr>
    </w:div>
    <w:div w:id="103809215">
      <w:bodyDiv w:val="1"/>
      <w:marLeft w:val="0"/>
      <w:marRight w:val="0"/>
      <w:marTop w:val="0"/>
      <w:marBottom w:val="0"/>
      <w:divBdr>
        <w:top w:val="none" w:sz="0" w:space="0" w:color="auto"/>
        <w:left w:val="none" w:sz="0" w:space="0" w:color="auto"/>
        <w:bottom w:val="none" w:sz="0" w:space="0" w:color="auto"/>
        <w:right w:val="none" w:sz="0" w:space="0" w:color="auto"/>
      </w:divBdr>
    </w:div>
    <w:div w:id="110978758">
      <w:bodyDiv w:val="1"/>
      <w:marLeft w:val="0"/>
      <w:marRight w:val="0"/>
      <w:marTop w:val="0"/>
      <w:marBottom w:val="0"/>
      <w:divBdr>
        <w:top w:val="none" w:sz="0" w:space="0" w:color="auto"/>
        <w:left w:val="none" w:sz="0" w:space="0" w:color="auto"/>
        <w:bottom w:val="none" w:sz="0" w:space="0" w:color="auto"/>
        <w:right w:val="none" w:sz="0" w:space="0" w:color="auto"/>
      </w:divBdr>
    </w:div>
    <w:div w:id="300963725">
      <w:bodyDiv w:val="1"/>
      <w:marLeft w:val="0"/>
      <w:marRight w:val="0"/>
      <w:marTop w:val="0"/>
      <w:marBottom w:val="0"/>
      <w:divBdr>
        <w:top w:val="none" w:sz="0" w:space="0" w:color="auto"/>
        <w:left w:val="none" w:sz="0" w:space="0" w:color="auto"/>
        <w:bottom w:val="none" w:sz="0" w:space="0" w:color="auto"/>
        <w:right w:val="none" w:sz="0" w:space="0" w:color="auto"/>
      </w:divBdr>
    </w:div>
    <w:div w:id="1211839158">
      <w:bodyDiv w:val="1"/>
      <w:marLeft w:val="0"/>
      <w:marRight w:val="0"/>
      <w:marTop w:val="0"/>
      <w:marBottom w:val="0"/>
      <w:divBdr>
        <w:top w:val="none" w:sz="0" w:space="0" w:color="auto"/>
        <w:left w:val="none" w:sz="0" w:space="0" w:color="auto"/>
        <w:bottom w:val="none" w:sz="0" w:space="0" w:color="auto"/>
        <w:right w:val="none" w:sz="0" w:space="0" w:color="auto"/>
      </w:divBdr>
    </w:div>
    <w:div w:id="1633056671">
      <w:bodyDiv w:val="1"/>
      <w:marLeft w:val="0"/>
      <w:marRight w:val="0"/>
      <w:marTop w:val="0"/>
      <w:marBottom w:val="0"/>
      <w:divBdr>
        <w:top w:val="none" w:sz="0" w:space="0" w:color="auto"/>
        <w:left w:val="none" w:sz="0" w:space="0" w:color="auto"/>
        <w:bottom w:val="none" w:sz="0" w:space="0" w:color="auto"/>
        <w:right w:val="none" w:sz="0" w:space="0" w:color="auto"/>
      </w:divBdr>
    </w:div>
    <w:div w:id="1902592294">
      <w:bodyDiv w:val="1"/>
      <w:marLeft w:val="0"/>
      <w:marRight w:val="0"/>
      <w:marTop w:val="0"/>
      <w:marBottom w:val="0"/>
      <w:divBdr>
        <w:top w:val="none" w:sz="0" w:space="0" w:color="auto"/>
        <w:left w:val="none" w:sz="0" w:space="0" w:color="auto"/>
        <w:bottom w:val="none" w:sz="0" w:space="0" w:color="auto"/>
        <w:right w:val="none" w:sz="0" w:space="0" w:color="auto"/>
      </w:divBdr>
      <w:divsChild>
        <w:div w:id="755052543">
          <w:marLeft w:val="0"/>
          <w:marRight w:val="0"/>
          <w:marTop w:val="0"/>
          <w:marBottom w:val="0"/>
          <w:divBdr>
            <w:top w:val="none" w:sz="0" w:space="0" w:color="auto"/>
            <w:left w:val="none" w:sz="0" w:space="0" w:color="auto"/>
            <w:bottom w:val="none" w:sz="0" w:space="0" w:color="auto"/>
            <w:right w:val="none" w:sz="0" w:space="0" w:color="auto"/>
          </w:divBdr>
          <w:divsChild>
            <w:div w:id="1622147380">
              <w:marLeft w:val="0"/>
              <w:marRight w:val="0"/>
              <w:marTop w:val="0"/>
              <w:marBottom w:val="0"/>
              <w:divBdr>
                <w:top w:val="none" w:sz="0" w:space="0" w:color="auto"/>
                <w:left w:val="none" w:sz="0" w:space="0" w:color="auto"/>
                <w:bottom w:val="none" w:sz="0" w:space="0" w:color="auto"/>
                <w:right w:val="none" w:sz="0" w:space="0" w:color="auto"/>
              </w:divBdr>
              <w:divsChild>
                <w:div w:id="1073505486">
                  <w:marLeft w:val="0"/>
                  <w:marRight w:val="0"/>
                  <w:marTop w:val="0"/>
                  <w:marBottom w:val="0"/>
                  <w:divBdr>
                    <w:top w:val="none" w:sz="0" w:space="0" w:color="auto"/>
                    <w:left w:val="none" w:sz="0" w:space="0" w:color="auto"/>
                    <w:bottom w:val="none" w:sz="0" w:space="0" w:color="auto"/>
                    <w:right w:val="none" w:sz="0" w:space="0" w:color="auto"/>
                  </w:divBdr>
                  <w:divsChild>
                    <w:div w:id="1650667792">
                      <w:marLeft w:val="0"/>
                      <w:marRight w:val="0"/>
                      <w:marTop w:val="0"/>
                      <w:marBottom w:val="0"/>
                      <w:divBdr>
                        <w:top w:val="none" w:sz="0" w:space="0" w:color="auto"/>
                        <w:left w:val="none" w:sz="0" w:space="0" w:color="auto"/>
                        <w:bottom w:val="none" w:sz="0" w:space="0" w:color="auto"/>
                        <w:right w:val="none" w:sz="0" w:space="0" w:color="auto"/>
                      </w:divBdr>
                      <w:divsChild>
                        <w:div w:id="2048868466">
                          <w:marLeft w:val="0"/>
                          <w:marRight w:val="0"/>
                          <w:marTop w:val="0"/>
                          <w:marBottom w:val="0"/>
                          <w:divBdr>
                            <w:top w:val="none" w:sz="0" w:space="0" w:color="auto"/>
                            <w:left w:val="none" w:sz="0" w:space="0" w:color="auto"/>
                            <w:bottom w:val="none" w:sz="0" w:space="0" w:color="auto"/>
                            <w:right w:val="none" w:sz="0" w:space="0" w:color="auto"/>
                          </w:divBdr>
                          <w:divsChild>
                            <w:div w:id="338626320">
                              <w:marLeft w:val="0"/>
                              <w:marRight w:val="0"/>
                              <w:marTop w:val="0"/>
                              <w:marBottom w:val="0"/>
                              <w:divBdr>
                                <w:top w:val="none" w:sz="0" w:space="0" w:color="auto"/>
                                <w:left w:val="none" w:sz="0" w:space="0" w:color="auto"/>
                                <w:bottom w:val="none" w:sz="0" w:space="0" w:color="auto"/>
                                <w:right w:val="none" w:sz="0" w:space="0" w:color="auto"/>
                              </w:divBdr>
                              <w:divsChild>
                                <w:div w:id="2102526486">
                                  <w:marLeft w:val="0"/>
                                  <w:marRight w:val="0"/>
                                  <w:marTop w:val="0"/>
                                  <w:marBottom w:val="0"/>
                                  <w:divBdr>
                                    <w:top w:val="none" w:sz="0" w:space="0" w:color="auto"/>
                                    <w:left w:val="none" w:sz="0" w:space="0" w:color="auto"/>
                                    <w:bottom w:val="none" w:sz="0" w:space="0" w:color="auto"/>
                                    <w:right w:val="none" w:sz="0" w:space="0" w:color="auto"/>
                                  </w:divBdr>
                                  <w:divsChild>
                                    <w:div w:id="1091664306">
                                      <w:marLeft w:val="0"/>
                                      <w:marRight w:val="0"/>
                                      <w:marTop w:val="0"/>
                                      <w:marBottom w:val="0"/>
                                      <w:divBdr>
                                        <w:top w:val="none" w:sz="0" w:space="0" w:color="auto"/>
                                        <w:left w:val="none" w:sz="0" w:space="0" w:color="auto"/>
                                        <w:bottom w:val="none" w:sz="0" w:space="0" w:color="auto"/>
                                        <w:right w:val="none" w:sz="0" w:space="0" w:color="auto"/>
                                      </w:divBdr>
                                      <w:divsChild>
                                        <w:div w:id="1728142114">
                                          <w:marLeft w:val="0"/>
                                          <w:marRight w:val="0"/>
                                          <w:marTop w:val="0"/>
                                          <w:marBottom w:val="0"/>
                                          <w:divBdr>
                                            <w:top w:val="none" w:sz="0" w:space="0" w:color="auto"/>
                                            <w:left w:val="none" w:sz="0" w:space="0" w:color="auto"/>
                                            <w:bottom w:val="none" w:sz="0" w:space="0" w:color="auto"/>
                                            <w:right w:val="none" w:sz="0" w:space="0" w:color="auto"/>
                                          </w:divBdr>
                                          <w:divsChild>
                                            <w:div w:id="2084254943">
                                              <w:marLeft w:val="0"/>
                                              <w:marRight w:val="0"/>
                                              <w:marTop w:val="0"/>
                                              <w:marBottom w:val="0"/>
                                              <w:divBdr>
                                                <w:top w:val="none" w:sz="0" w:space="0" w:color="auto"/>
                                                <w:left w:val="none" w:sz="0" w:space="0" w:color="auto"/>
                                                <w:bottom w:val="none" w:sz="0" w:space="0" w:color="auto"/>
                                                <w:right w:val="none" w:sz="0" w:space="0" w:color="auto"/>
                                              </w:divBdr>
                                            </w:div>
                                          </w:divsChild>
                                        </w:div>
                                        <w:div w:id="1971354716">
                                          <w:marLeft w:val="0"/>
                                          <w:marRight w:val="0"/>
                                          <w:marTop w:val="0"/>
                                          <w:marBottom w:val="0"/>
                                          <w:divBdr>
                                            <w:top w:val="none" w:sz="0" w:space="0" w:color="auto"/>
                                            <w:left w:val="none" w:sz="0" w:space="0" w:color="auto"/>
                                            <w:bottom w:val="none" w:sz="0" w:space="0" w:color="auto"/>
                                            <w:right w:val="none" w:sz="0" w:space="0" w:color="auto"/>
                                          </w:divBdr>
                                          <w:divsChild>
                                            <w:div w:id="86868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11128">
                                      <w:marLeft w:val="0"/>
                                      <w:marRight w:val="0"/>
                                      <w:marTop w:val="0"/>
                                      <w:marBottom w:val="0"/>
                                      <w:divBdr>
                                        <w:top w:val="none" w:sz="0" w:space="0" w:color="auto"/>
                                        <w:left w:val="none" w:sz="0" w:space="0" w:color="auto"/>
                                        <w:bottom w:val="none" w:sz="0" w:space="0" w:color="auto"/>
                                        <w:right w:val="none" w:sz="0" w:space="0" w:color="auto"/>
                                      </w:divBdr>
                                      <w:divsChild>
                                        <w:div w:id="1732802063">
                                          <w:marLeft w:val="0"/>
                                          <w:marRight w:val="0"/>
                                          <w:marTop w:val="0"/>
                                          <w:marBottom w:val="0"/>
                                          <w:divBdr>
                                            <w:top w:val="none" w:sz="0" w:space="0" w:color="auto"/>
                                            <w:left w:val="none" w:sz="0" w:space="0" w:color="auto"/>
                                            <w:bottom w:val="none" w:sz="0" w:space="0" w:color="auto"/>
                                            <w:right w:val="none" w:sz="0" w:space="0" w:color="auto"/>
                                          </w:divBdr>
                                          <w:divsChild>
                                            <w:div w:id="1288777445">
                                              <w:marLeft w:val="0"/>
                                              <w:marRight w:val="0"/>
                                              <w:marTop w:val="0"/>
                                              <w:marBottom w:val="0"/>
                                              <w:divBdr>
                                                <w:top w:val="none" w:sz="0" w:space="0" w:color="auto"/>
                                                <w:left w:val="none" w:sz="0" w:space="0" w:color="auto"/>
                                                <w:bottom w:val="none" w:sz="0" w:space="0" w:color="auto"/>
                                                <w:right w:val="none" w:sz="0" w:space="0" w:color="auto"/>
                                              </w:divBdr>
                                              <w:divsChild>
                                                <w:div w:id="402143114">
                                                  <w:marLeft w:val="0"/>
                                                  <w:marRight w:val="0"/>
                                                  <w:marTop w:val="0"/>
                                                  <w:marBottom w:val="0"/>
                                                  <w:divBdr>
                                                    <w:top w:val="none" w:sz="0" w:space="0" w:color="auto"/>
                                                    <w:left w:val="none" w:sz="0" w:space="0" w:color="auto"/>
                                                    <w:bottom w:val="none" w:sz="0" w:space="0" w:color="auto"/>
                                                    <w:right w:val="none" w:sz="0" w:space="0" w:color="auto"/>
                                                  </w:divBdr>
                                                  <w:divsChild>
                                                    <w:div w:id="117796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687104">
                                              <w:marLeft w:val="0"/>
                                              <w:marRight w:val="0"/>
                                              <w:marTop w:val="0"/>
                                              <w:marBottom w:val="0"/>
                                              <w:divBdr>
                                                <w:top w:val="none" w:sz="0" w:space="0" w:color="auto"/>
                                                <w:left w:val="none" w:sz="0" w:space="0" w:color="auto"/>
                                                <w:bottom w:val="none" w:sz="0" w:space="0" w:color="auto"/>
                                                <w:right w:val="none" w:sz="0" w:space="0" w:color="auto"/>
                                              </w:divBdr>
                                              <w:divsChild>
                                                <w:div w:id="1299451821">
                                                  <w:marLeft w:val="0"/>
                                                  <w:marRight w:val="0"/>
                                                  <w:marTop w:val="0"/>
                                                  <w:marBottom w:val="0"/>
                                                  <w:divBdr>
                                                    <w:top w:val="none" w:sz="0" w:space="0" w:color="auto"/>
                                                    <w:left w:val="none" w:sz="0" w:space="0" w:color="auto"/>
                                                    <w:bottom w:val="none" w:sz="0" w:space="0" w:color="auto"/>
                                                    <w:right w:val="none" w:sz="0" w:space="0" w:color="auto"/>
                                                  </w:divBdr>
                                                </w:div>
                                              </w:divsChild>
                                            </w:div>
                                            <w:div w:id="2110614531">
                                              <w:marLeft w:val="0"/>
                                              <w:marRight w:val="0"/>
                                              <w:marTop w:val="0"/>
                                              <w:marBottom w:val="0"/>
                                              <w:divBdr>
                                                <w:top w:val="none" w:sz="0" w:space="0" w:color="auto"/>
                                                <w:left w:val="none" w:sz="0" w:space="0" w:color="auto"/>
                                                <w:bottom w:val="none" w:sz="0" w:space="0" w:color="auto"/>
                                                <w:right w:val="none" w:sz="0" w:space="0" w:color="auto"/>
                                              </w:divBdr>
                                              <w:divsChild>
                                                <w:div w:id="611518654">
                                                  <w:marLeft w:val="0"/>
                                                  <w:marRight w:val="0"/>
                                                  <w:marTop w:val="0"/>
                                                  <w:marBottom w:val="0"/>
                                                  <w:divBdr>
                                                    <w:top w:val="none" w:sz="0" w:space="0" w:color="auto"/>
                                                    <w:left w:val="none" w:sz="0" w:space="0" w:color="auto"/>
                                                    <w:bottom w:val="none" w:sz="0" w:space="0" w:color="auto"/>
                                                    <w:right w:val="none" w:sz="0" w:space="0" w:color="auto"/>
                                                  </w:divBdr>
                                                  <w:divsChild>
                                                    <w:div w:id="51854738">
                                                      <w:marLeft w:val="0"/>
                                                      <w:marRight w:val="0"/>
                                                      <w:marTop w:val="0"/>
                                                      <w:marBottom w:val="0"/>
                                                      <w:divBdr>
                                                        <w:top w:val="none" w:sz="0" w:space="0" w:color="auto"/>
                                                        <w:left w:val="none" w:sz="0" w:space="0" w:color="auto"/>
                                                        <w:bottom w:val="none" w:sz="0" w:space="0" w:color="auto"/>
                                                        <w:right w:val="none" w:sz="0" w:space="0" w:color="auto"/>
                                                      </w:divBdr>
                                                      <w:divsChild>
                                                        <w:div w:id="46651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4970001">
          <w:marLeft w:val="0"/>
          <w:marRight w:val="0"/>
          <w:marTop w:val="0"/>
          <w:marBottom w:val="0"/>
          <w:divBdr>
            <w:top w:val="none" w:sz="0" w:space="0" w:color="auto"/>
            <w:left w:val="none" w:sz="0" w:space="0" w:color="auto"/>
            <w:bottom w:val="none" w:sz="0" w:space="0" w:color="auto"/>
            <w:right w:val="none" w:sz="0" w:space="0" w:color="auto"/>
          </w:divBdr>
          <w:divsChild>
            <w:div w:id="325793188">
              <w:marLeft w:val="0"/>
              <w:marRight w:val="0"/>
              <w:marTop w:val="0"/>
              <w:marBottom w:val="0"/>
              <w:divBdr>
                <w:top w:val="none" w:sz="0" w:space="0" w:color="auto"/>
                <w:left w:val="none" w:sz="0" w:space="0" w:color="auto"/>
                <w:bottom w:val="none" w:sz="0" w:space="0" w:color="auto"/>
                <w:right w:val="none" w:sz="0" w:space="0" w:color="auto"/>
              </w:divBdr>
              <w:divsChild>
                <w:div w:id="1464226102">
                  <w:marLeft w:val="0"/>
                  <w:marRight w:val="0"/>
                  <w:marTop w:val="0"/>
                  <w:marBottom w:val="0"/>
                  <w:divBdr>
                    <w:top w:val="none" w:sz="0" w:space="0" w:color="auto"/>
                    <w:left w:val="none" w:sz="0" w:space="0" w:color="auto"/>
                    <w:bottom w:val="none" w:sz="0" w:space="0" w:color="auto"/>
                    <w:right w:val="none" w:sz="0" w:space="0" w:color="auto"/>
                  </w:divBdr>
                  <w:divsChild>
                    <w:div w:id="1237351788">
                      <w:marLeft w:val="0"/>
                      <w:marRight w:val="0"/>
                      <w:marTop w:val="0"/>
                      <w:marBottom w:val="0"/>
                      <w:divBdr>
                        <w:top w:val="none" w:sz="0" w:space="0" w:color="auto"/>
                        <w:left w:val="none" w:sz="0" w:space="0" w:color="auto"/>
                        <w:bottom w:val="none" w:sz="0" w:space="0" w:color="auto"/>
                        <w:right w:val="none" w:sz="0" w:space="0" w:color="auto"/>
                      </w:divBdr>
                      <w:divsChild>
                        <w:div w:id="1794711126">
                          <w:marLeft w:val="0"/>
                          <w:marRight w:val="0"/>
                          <w:marTop w:val="0"/>
                          <w:marBottom w:val="0"/>
                          <w:divBdr>
                            <w:top w:val="none" w:sz="0" w:space="0" w:color="auto"/>
                            <w:left w:val="none" w:sz="0" w:space="0" w:color="auto"/>
                            <w:bottom w:val="none" w:sz="0" w:space="0" w:color="auto"/>
                            <w:right w:val="none" w:sz="0" w:space="0" w:color="auto"/>
                          </w:divBdr>
                          <w:divsChild>
                            <w:div w:id="516652160">
                              <w:marLeft w:val="0"/>
                              <w:marRight w:val="0"/>
                              <w:marTop w:val="0"/>
                              <w:marBottom w:val="0"/>
                              <w:divBdr>
                                <w:top w:val="none" w:sz="0" w:space="0" w:color="auto"/>
                                <w:left w:val="none" w:sz="0" w:space="0" w:color="auto"/>
                                <w:bottom w:val="none" w:sz="0" w:space="0" w:color="auto"/>
                                <w:right w:val="none" w:sz="0" w:space="0" w:color="auto"/>
                              </w:divBdr>
                              <w:divsChild>
                                <w:div w:id="1579485192">
                                  <w:marLeft w:val="0"/>
                                  <w:marRight w:val="0"/>
                                  <w:marTop w:val="0"/>
                                  <w:marBottom w:val="0"/>
                                  <w:divBdr>
                                    <w:top w:val="none" w:sz="0" w:space="0" w:color="auto"/>
                                    <w:left w:val="none" w:sz="0" w:space="0" w:color="auto"/>
                                    <w:bottom w:val="none" w:sz="0" w:space="0" w:color="auto"/>
                                    <w:right w:val="none" w:sz="0" w:space="0" w:color="auto"/>
                                  </w:divBdr>
                                  <w:divsChild>
                                    <w:div w:id="706566916">
                                      <w:marLeft w:val="0"/>
                                      <w:marRight w:val="0"/>
                                      <w:marTop w:val="0"/>
                                      <w:marBottom w:val="0"/>
                                      <w:divBdr>
                                        <w:top w:val="none" w:sz="0" w:space="0" w:color="auto"/>
                                        <w:left w:val="none" w:sz="0" w:space="0" w:color="auto"/>
                                        <w:bottom w:val="none" w:sz="0" w:space="0" w:color="auto"/>
                                        <w:right w:val="none" w:sz="0" w:space="0" w:color="auto"/>
                                      </w:divBdr>
                                      <w:divsChild>
                                        <w:div w:id="1656835102">
                                          <w:marLeft w:val="0"/>
                                          <w:marRight w:val="0"/>
                                          <w:marTop w:val="0"/>
                                          <w:marBottom w:val="0"/>
                                          <w:divBdr>
                                            <w:top w:val="none" w:sz="0" w:space="0" w:color="auto"/>
                                            <w:left w:val="none" w:sz="0" w:space="0" w:color="auto"/>
                                            <w:bottom w:val="none" w:sz="0" w:space="0" w:color="auto"/>
                                            <w:right w:val="none" w:sz="0" w:space="0" w:color="auto"/>
                                          </w:divBdr>
                                          <w:divsChild>
                                            <w:div w:id="19961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909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652</Words>
  <Characters>3586</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T-INFO</dc:creator>
  <cp:lastModifiedBy>T-INFO</cp:lastModifiedBy>
  <cp:revision>3</cp:revision>
  <dcterms:created xsi:type="dcterms:W3CDTF">2025-10-15T10:03:00Z</dcterms:created>
  <dcterms:modified xsi:type="dcterms:W3CDTF">2025-11-12T08:32:00Z</dcterms:modified>
</cp:coreProperties>
</file>